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271" w:rsidRPr="002163FB" w:rsidRDefault="002163FB" w:rsidP="002163FB">
      <w:pPr>
        <w:jc w:val="center"/>
        <w:rPr>
          <w:sz w:val="28"/>
          <w:szCs w:val="28"/>
        </w:rPr>
      </w:pPr>
      <w:r w:rsidRPr="002163FB">
        <w:rPr>
          <w:rFonts w:hint="eastAsia"/>
          <w:sz w:val="28"/>
          <w:szCs w:val="28"/>
        </w:rPr>
        <w:t>新竹市</w:t>
      </w:r>
      <w:r w:rsidRPr="002163FB">
        <w:rPr>
          <w:rFonts w:hint="eastAsia"/>
          <w:sz w:val="28"/>
          <w:szCs w:val="28"/>
        </w:rPr>
        <w:t>10</w:t>
      </w:r>
      <w:r w:rsidR="003705A4">
        <w:rPr>
          <w:sz w:val="28"/>
          <w:szCs w:val="28"/>
        </w:rPr>
        <w:t>6</w:t>
      </w:r>
      <w:r w:rsidRPr="002163FB">
        <w:rPr>
          <w:rFonts w:hint="eastAsia"/>
          <w:sz w:val="28"/>
          <w:szCs w:val="28"/>
        </w:rPr>
        <w:t>年國教輔導團海洋議題</w:t>
      </w:r>
    </w:p>
    <w:p w:rsidR="0076581D" w:rsidRPr="002163FB" w:rsidRDefault="0076581D" w:rsidP="002163FB">
      <w:pPr>
        <w:jc w:val="center"/>
        <w:rPr>
          <w:sz w:val="28"/>
          <w:szCs w:val="28"/>
        </w:rPr>
      </w:pPr>
    </w:p>
    <w:tbl>
      <w:tblPr>
        <w:tblStyle w:val="a3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060089" w:rsidRPr="003705A4" w:rsidRDefault="00F36BF1">
            <w:r>
              <w:rPr>
                <w:rFonts w:hint="eastAsia"/>
                <w:b/>
                <w:bCs/>
              </w:rPr>
              <w:t>來去</w:t>
            </w:r>
            <w:r w:rsidR="000F2081">
              <w:rPr>
                <w:rFonts w:hint="eastAsia"/>
                <w:b/>
                <w:bCs/>
              </w:rPr>
              <w:t>青草湖玩一夏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53183D" w:rsidP="001A7FA6">
            <w:r>
              <w:rPr>
                <w:rFonts w:hint="eastAsia"/>
              </w:rPr>
              <w:t>青草湖國小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060089" w:rsidP="00021EA8">
            <w:pPr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F36BF1">
              <w:rPr>
                <w:rFonts w:asciiTheme="majorEastAsia" w:eastAsiaTheme="majorEastAsia" w:hAnsiTheme="majorEastAsia" w:hint="eastAsia"/>
              </w:rPr>
              <w:t>8/3/21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F3407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35</w:t>
            </w:r>
            <w:bookmarkStart w:id="0" w:name="_GoBack"/>
            <w:bookmarkEnd w:id="0"/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D94B82" w:rsidRDefault="00A85E93" w:rsidP="00F36BF1">
            <w:pPr>
              <w:spacing w:line="360" w:lineRule="exact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1.</w:t>
            </w:r>
            <w:r w:rsidR="00D94B82">
              <w:rPr>
                <w:rFonts w:asciiTheme="majorEastAsia" w:eastAsiaTheme="majorEastAsia" w:hAnsiTheme="majorEastAsia" w:hint="eastAsia"/>
                <w:color w:val="000000"/>
              </w:rPr>
              <w:t>生態調查，學習里山生活。</w:t>
            </w:r>
          </w:p>
          <w:p w:rsidR="00D94B82" w:rsidRDefault="00D94B82" w:rsidP="00D94B82">
            <w:r>
              <w:rPr>
                <w:rFonts w:asciiTheme="majorEastAsia" w:eastAsiaTheme="majorEastAsia" w:hAnsiTheme="majorEastAsia" w:hint="eastAsia"/>
                <w:color w:val="000000"/>
              </w:rPr>
              <w:t>2.水域生態調查~主要的魚類有</w:t>
            </w:r>
            <w:r>
              <w:rPr>
                <w:rFonts w:hint="eastAsia"/>
              </w:rPr>
              <w:t>鯽魚、吳郭魚（繁殖期公魚鰭是紅色的）、琵琶鼠魚。</w:t>
            </w:r>
          </w:p>
          <w:p w:rsidR="00D94B82" w:rsidRDefault="00D94B82" w:rsidP="00D94B82">
            <w:r>
              <w:rPr>
                <w:rFonts w:asciiTheme="majorEastAsia" w:eastAsiaTheme="majorEastAsia" w:hAnsiTheme="majorEastAsia" w:hint="eastAsia"/>
                <w:color w:val="000000"/>
              </w:rPr>
              <w:t>3.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漁具介紹</w:t>
            </w:r>
            <w:r>
              <w:rPr>
                <w:rFonts w:hint="eastAsia"/>
              </w:rPr>
              <w:t>:</w:t>
            </w:r>
            <w:r w:rsidR="0053564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三角的櫓網、八卦網手拋網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漁民喜歡使用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、蝦鱔籠。</w:t>
            </w:r>
          </w:p>
          <w:p w:rsidR="00D94B82" w:rsidRDefault="00D94B82" w:rsidP="00F36BF1">
            <w:pPr>
              <w:spacing w:line="360" w:lineRule="exact"/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4.</w:t>
            </w:r>
            <w:r>
              <w:rPr>
                <w:rFonts w:hint="eastAsia"/>
              </w:rPr>
              <w:t>製作釣竿</w:t>
            </w:r>
            <w:r>
              <w:rPr>
                <w:rFonts w:hint="eastAsia"/>
              </w:rPr>
              <w:t>:</w:t>
            </w:r>
            <w:r w:rsidR="0053564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竿子、魚線、魚鉤、浮標（布袋蓮）。</w:t>
            </w:r>
          </w:p>
          <w:p w:rsidR="00E21365" w:rsidRPr="00B54263" w:rsidRDefault="00D94B82" w:rsidP="004B5F2E">
            <w:pPr>
              <w:spacing w:line="360" w:lineRule="exact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hint="eastAsia"/>
              </w:rPr>
              <w:t>5.</w:t>
            </w:r>
            <w:r w:rsidR="00535640">
              <w:rPr>
                <w:rFonts w:hint="eastAsia"/>
              </w:rPr>
              <w:t>室外課程</w:t>
            </w:r>
            <w:r w:rsidR="00535640"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划獨木舟。</w:t>
            </w:r>
            <w:r>
              <w:rPr>
                <w:rFonts w:hint="eastAsia"/>
              </w:rPr>
              <w:t xml:space="preserve">  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DA7128" w:rsidRPr="00A042BD" w:rsidRDefault="00DF23B9" w:rsidP="00DA7128">
            <w:pPr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1.</w:t>
            </w:r>
            <w:r w:rsidR="00DA7128"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了解里山生活的基本精神。</w:t>
            </w:r>
          </w:p>
          <w:p w:rsidR="00DA7128" w:rsidRPr="00A042BD" w:rsidRDefault="00DA7128" w:rsidP="00DA7128">
            <w:pPr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2.在一般河川生態中，大多數魚類都是吳郭魚、琵琶鼠魚。在清明節前後是吳郭魚的繁殖期，在河川中可見一個個圓形淺碟狀的</w:t>
            </w:r>
            <w:r w:rsidR="00762314"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產卵巢，都是雄魚的傑作，等待雌魚來產卵。一般釣客對琵琶鼠魚的處置方式是將其丟擲岸邊，因為琵琶鼠魚沒有鮮美的魚肉都是骨頭。</w:t>
            </w:r>
          </w:p>
          <w:p w:rsidR="00762314" w:rsidRPr="00A042BD" w:rsidRDefault="00762314" w:rsidP="00DA7128">
            <w:pPr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A042BD">
              <w:rPr>
                <w:rFonts w:ascii="細明體" w:eastAsia="細明體" w:hAnsi="細明體"/>
                <w:color w:val="000000" w:themeColor="text1"/>
                <w:szCs w:val="24"/>
              </w:rPr>
              <w:t>3.</w:t>
            </w:r>
            <w:r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認識平常難得一見的漁具</w:t>
            </w:r>
            <w:r w:rsidR="00A042BD"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，</w:t>
            </w:r>
            <w:r w:rsid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了解各種漁具在使用時的方法，否則在溪邊或海邊都只是見到靜置時的狀態，才知原來擺放的位置或方向都有其道理在。</w:t>
            </w:r>
            <w:r w:rsidR="003A66BE">
              <w:rPr>
                <w:rFonts w:ascii="細明體" w:eastAsia="細明體" w:hAnsi="細明體" w:hint="eastAsia"/>
                <w:color w:val="000000" w:themeColor="text1"/>
                <w:szCs w:val="24"/>
              </w:rPr>
              <w:t>還有</w:t>
            </w:r>
            <w:r w:rsidR="00A042BD"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學魚線綁魚鉤，</w:t>
            </w:r>
            <w:r w:rsidR="003A66BE">
              <w:rPr>
                <w:rFonts w:ascii="細明體" w:eastAsia="細明體" w:hAnsi="細明體" w:hint="eastAsia"/>
                <w:color w:val="000000" w:themeColor="text1"/>
                <w:szCs w:val="24"/>
              </w:rPr>
              <w:t>細細的魚線纏來纏去</w:t>
            </w:r>
            <w:r w:rsidR="00A042BD"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真是不容易，而且布袋蓮竟然可以來拿當浮標，真是太有趣了。</w:t>
            </w:r>
          </w:p>
          <w:p w:rsidR="00A042BD" w:rsidRPr="00A042BD" w:rsidRDefault="00A042BD" w:rsidP="00DA7128">
            <w:pPr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4.抬起獨木舟，一起來去划船，有沒有經驗都沒關係，看講師為大家解說上船划船的步驟，大家都好厲害，一下子就上手了。</w:t>
            </w:r>
          </w:p>
          <w:p w:rsidR="00086CD5" w:rsidRPr="00A042BD" w:rsidRDefault="00086CD5" w:rsidP="00086CD5">
            <w:pPr>
              <w:rPr>
                <w:rFonts w:ascii="細明體" w:eastAsia="細明體" w:hAnsi="細明體"/>
                <w:color w:val="000000" w:themeColor="text1"/>
                <w:szCs w:val="24"/>
              </w:rPr>
            </w:pP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t>研習照片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3A66BE" w:rsidP="00052FA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32430" cy="2200275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6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CB6767" w:rsidRDefault="003A66BE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220091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6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RPr="00A42883" w:rsidTr="0024646F">
        <w:tc>
          <w:tcPr>
            <w:tcW w:w="4834" w:type="dxa"/>
            <w:gridSpan w:val="2"/>
          </w:tcPr>
          <w:p w:rsidR="003D04F7" w:rsidRPr="00A42883" w:rsidRDefault="00060089" w:rsidP="00A85E93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照片註解: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3A66BE">
              <w:rPr>
                <w:rFonts w:asciiTheme="majorEastAsia" w:eastAsiaTheme="majorEastAsia" w:hAnsiTheme="majorEastAsia" w:hint="eastAsia"/>
              </w:rPr>
              <w:t>來去青草湖玩一夏，與在地環境結合的里山生活精神</w:t>
            </w:r>
            <w:r w:rsidR="003839F4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060089" w:rsidRPr="00A42883" w:rsidRDefault="00060089" w:rsidP="00A85E93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>:</w:t>
            </w:r>
            <w:r w:rsidR="007F6E59">
              <w:rPr>
                <w:rFonts w:asciiTheme="majorEastAsia" w:eastAsiaTheme="majorEastAsia" w:hAnsiTheme="majorEastAsia" w:hint="eastAsia"/>
              </w:rPr>
              <w:t>試試三角的櫓網</w:t>
            </w:r>
            <w:r w:rsidR="00A85E93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Pr="007F6E59" w:rsidRDefault="007F6E59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47546" cy="1761422"/>
                  <wp:effectExtent l="0" t="0" r="254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6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007" cy="177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7F6E59" w:rsidP="0029388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91508" cy="179453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7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09" cy="180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F2225" w:rsidTr="0024646F">
        <w:trPr>
          <w:trHeight w:val="752"/>
        </w:trPr>
        <w:tc>
          <w:tcPr>
            <w:tcW w:w="4834" w:type="dxa"/>
            <w:gridSpan w:val="2"/>
          </w:tcPr>
          <w:p w:rsidR="005C4134" w:rsidRDefault="005C4134" w:rsidP="00B0444B">
            <w:r>
              <w:rPr>
                <w:rFonts w:hint="eastAsia"/>
              </w:rPr>
              <w:t>照片註解</w:t>
            </w:r>
            <w:r w:rsidR="003B5F75">
              <w:rPr>
                <w:rFonts w:hint="eastAsia"/>
              </w:rPr>
              <w:t>:</w:t>
            </w:r>
            <w:r w:rsidR="007F6E59">
              <w:rPr>
                <w:rFonts w:hint="eastAsia"/>
              </w:rPr>
              <w:t>在海邊可以常見到的蝦鱔籠，開口在哪邊呢？大家認真聽著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5C4134" w:rsidRPr="00967E91" w:rsidRDefault="005C4134" w:rsidP="00B0444B">
            <w:r>
              <w:rPr>
                <w:rFonts w:hint="eastAsia"/>
              </w:rPr>
              <w:t>照片註解</w:t>
            </w:r>
            <w:r w:rsidR="00A35570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7F6E59">
              <w:rPr>
                <w:rFonts w:asciiTheme="majorEastAsia" w:eastAsiaTheme="majorEastAsia" w:hAnsiTheme="majorEastAsia" w:hint="eastAsia"/>
              </w:rPr>
              <w:t>綁魚線教學，大家認真纏繞著魚線，最後都完成了，真是好棒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7F6E59" w:rsidRDefault="007F6E59" w:rsidP="003B5F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6677" cy="182079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7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160" cy="182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7F6E59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5130" cy="1774743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7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750" cy="178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484210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7F6E59">
              <w:rPr>
                <w:rFonts w:asciiTheme="majorEastAsia" w:eastAsiaTheme="majorEastAsia" w:hAnsiTheme="majorEastAsia" w:hint="eastAsia"/>
              </w:rPr>
              <w:t>校長來勉勵大家，歡迎大家來研習。</w:t>
            </w:r>
          </w:p>
        </w:tc>
        <w:tc>
          <w:tcPr>
            <w:tcW w:w="4835" w:type="dxa"/>
          </w:tcPr>
          <w:p w:rsidR="003B5F75" w:rsidRDefault="003B5F75" w:rsidP="006834A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6834AA">
              <w:t xml:space="preserve"> </w:t>
            </w:r>
            <w:r w:rsidR="002E3BCF">
              <w:rPr>
                <w:rFonts w:asciiTheme="majorEastAsia" w:eastAsiaTheme="majorEastAsia" w:hAnsiTheme="majorEastAsia" w:hint="eastAsia"/>
              </w:rPr>
              <w:t>室</w:t>
            </w:r>
            <w:r w:rsidR="007F6E59">
              <w:rPr>
                <w:rFonts w:asciiTheme="majorEastAsia" w:eastAsiaTheme="majorEastAsia" w:hAnsiTheme="majorEastAsia" w:hint="eastAsia"/>
              </w:rPr>
              <w:t>內課程的</w:t>
            </w:r>
            <w:r w:rsidR="001A2E13">
              <w:rPr>
                <w:rFonts w:asciiTheme="majorEastAsia" w:eastAsiaTheme="majorEastAsia" w:hAnsiTheme="majorEastAsia" w:hint="eastAsia"/>
              </w:rPr>
              <w:t>上船教學</w:t>
            </w:r>
            <w:r w:rsidR="006834AA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1A2E13" w:rsidRDefault="001A2E13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0584" cy="1546607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7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469" cy="156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1A2E13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9285" cy="164279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76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153" cy="164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B0444B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1A2E13">
              <w:rPr>
                <w:rFonts w:asciiTheme="majorEastAsia" w:eastAsiaTheme="majorEastAsia" w:hAnsiTheme="majorEastAsia" w:hint="eastAsia"/>
              </w:rPr>
              <w:t>抬起船兒，划船去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3B5F75" w:rsidRDefault="003B5F75" w:rsidP="00AD6016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1A2E13">
              <w:rPr>
                <w:rFonts w:asciiTheme="majorEastAsia" w:eastAsiaTheme="majorEastAsia" w:hAnsiTheme="majorEastAsia" w:hint="eastAsia"/>
              </w:rPr>
              <w:t>下水前的示範教學，從穿救生衣開始、上船、划船、上岸</w:t>
            </w:r>
            <w:r w:rsidR="00182243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Pr="001A2E13" w:rsidRDefault="001A2E13" w:rsidP="00CB24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3584" cy="172843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79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493" cy="17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060089" w:rsidRDefault="001A2E13" w:rsidP="00CB24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2039" cy="1682379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26" cy="168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Tr="0024646F">
        <w:trPr>
          <w:trHeight w:val="508"/>
        </w:trPr>
        <w:tc>
          <w:tcPr>
            <w:tcW w:w="4834" w:type="dxa"/>
            <w:gridSpan w:val="2"/>
          </w:tcPr>
          <w:p w:rsidR="00060089" w:rsidRDefault="00060089" w:rsidP="006834A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1A2E13">
              <w:rPr>
                <w:rFonts w:asciiTheme="majorEastAsia" w:eastAsiaTheme="majorEastAsia" w:hAnsiTheme="majorEastAsia" w:hint="eastAsia"/>
              </w:rPr>
              <w:t>每個人都快樂出航，成功歸來</w:t>
            </w:r>
            <w:r w:rsidR="00575A6E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060089" w:rsidRDefault="00060089" w:rsidP="00D06558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1A2E13">
              <w:rPr>
                <w:rFonts w:asciiTheme="majorEastAsia" w:eastAsiaTheme="majorEastAsia" w:hAnsiTheme="majorEastAsia" w:hint="eastAsia"/>
              </w:rPr>
              <w:t>除了划船，也來釣魚喔！</w:t>
            </w:r>
            <w:r w:rsidR="00A35570">
              <w:rPr>
                <w:rFonts w:hint="eastAsia"/>
              </w:rPr>
              <w:t xml:space="preserve"> </w:t>
            </w:r>
          </w:p>
        </w:tc>
      </w:tr>
    </w:tbl>
    <w:p w:rsidR="002163FB" w:rsidRPr="00C119DD" w:rsidRDefault="002163FB" w:rsidP="0050339D"/>
    <w:sectPr w:rsidR="002163FB" w:rsidRPr="00C119DD" w:rsidSect="002163FB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FA8" w:rsidRDefault="00282FA8" w:rsidP="0076581D">
      <w:r>
        <w:separator/>
      </w:r>
    </w:p>
  </w:endnote>
  <w:endnote w:type="continuationSeparator" w:id="0">
    <w:p w:rsidR="00282FA8" w:rsidRDefault="00282FA8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FA8" w:rsidRDefault="00282FA8" w:rsidP="0076581D">
      <w:r>
        <w:separator/>
      </w:r>
    </w:p>
  </w:footnote>
  <w:footnote w:type="continuationSeparator" w:id="0">
    <w:p w:rsidR="00282FA8" w:rsidRDefault="00282FA8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9.75pt;height:39.75pt" o:bullet="t">
        <v:imagedata r:id="rId1" o:title="art27"/>
      </v:shape>
    </w:pict>
  </w:numPicBullet>
  <w:numPicBullet w:numPicBulletId="1">
    <w:pict>
      <v:shape id="_x0000_i1031" type="#_x0000_t75" style="width:152.25pt;height:152.25pt" o:bullet="t">
        <v:imagedata r:id="rId2" o:title="2"/>
      </v:shape>
    </w:pict>
  </w:numPicBullet>
  <w:abstractNum w:abstractNumId="0" w15:restartNumberingAfterBreak="0">
    <w:nsid w:val="015E128E"/>
    <w:multiLevelType w:val="hybridMultilevel"/>
    <w:tmpl w:val="E9FABB94"/>
    <w:lvl w:ilvl="0" w:tplc="944CCE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8A7B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D891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4454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FE90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811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4815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EED7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54D6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E61675"/>
    <w:multiLevelType w:val="hybridMultilevel"/>
    <w:tmpl w:val="658AFBF0"/>
    <w:lvl w:ilvl="0" w:tplc="E6D4E4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7C79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A99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00AC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221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440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60B5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2CE2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C0BF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F80E66"/>
    <w:multiLevelType w:val="hybridMultilevel"/>
    <w:tmpl w:val="2E1E79DC"/>
    <w:lvl w:ilvl="0" w:tplc="4F3AF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74E1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CBD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30E6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56B8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FA0D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24D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188F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86F5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112489"/>
    <w:multiLevelType w:val="hybridMultilevel"/>
    <w:tmpl w:val="8F4E1906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DC4BE9"/>
    <w:multiLevelType w:val="hybridMultilevel"/>
    <w:tmpl w:val="D05E3C1A"/>
    <w:lvl w:ilvl="0" w:tplc="2416C7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C71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21C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2A13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43F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6693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E0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660D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325C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3F84D34"/>
    <w:multiLevelType w:val="hybridMultilevel"/>
    <w:tmpl w:val="FC6426A2"/>
    <w:lvl w:ilvl="0" w:tplc="6DE08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0C1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721A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CDD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30F2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3827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2CB7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2A8E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26E2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257B9A"/>
    <w:multiLevelType w:val="hybridMultilevel"/>
    <w:tmpl w:val="2DA447D0"/>
    <w:lvl w:ilvl="0" w:tplc="85C082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A62A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67A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605E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E6DD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3EB9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ABF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7A41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3AAD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BAB35C9"/>
    <w:multiLevelType w:val="hybridMultilevel"/>
    <w:tmpl w:val="2FB6BBB6"/>
    <w:lvl w:ilvl="0" w:tplc="D4E286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675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4B6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CF7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3088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60CA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EE6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C1C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38A0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1A28EA"/>
    <w:multiLevelType w:val="hybridMultilevel"/>
    <w:tmpl w:val="25C6923A"/>
    <w:lvl w:ilvl="0" w:tplc="0E60BF40">
      <w:start w:val="1"/>
      <w:numFmt w:val="bullet"/>
      <w:lvlText w:val="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DC40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7298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1A80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10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0E48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76C8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9E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908D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EB0749B"/>
    <w:multiLevelType w:val="hybridMultilevel"/>
    <w:tmpl w:val="6FD6DC08"/>
    <w:lvl w:ilvl="0" w:tplc="9E6C0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D0F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FA76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6C1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08D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529D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6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FCB4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7E0F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03C5525"/>
    <w:multiLevelType w:val="hybridMultilevel"/>
    <w:tmpl w:val="700E3470"/>
    <w:lvl w:ilvl="0" w:tplc="03401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80E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4453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662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A56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1E14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92F8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C1D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C0C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15161AD"/>
    <w:multiLevelType w:val="hybridMultilevel"/>
    <w:tmpl w:val="F0AEEF76"/>
    <w:lvl w:ilvl="0" w:tplc="3A345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6E50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9221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FE04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9897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7ACA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DE58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4A0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A485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4E070C7"/>
    <w:multiLevelType w:val="hybridMultilevel"/>
    <w:tmpl w:val="07CEBFA0"/>
    <w:lvl w:ilvl="0" w:tplc="3FF05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0F2885"/>
    <w:multiLevelType w:val="hybridMultilevel"/>
    <w:tmpl w:val="67B6367E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25C247D"/>
    <w:multiLevelType w:val="hybridMultilevel"/>
    <w:tmpl w:val="257ED2F4"/>
    <w:lvl w:ilvl="0" w:tplc="9780A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3C2B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2B3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4259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0C6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5291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BC78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8A4D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00A1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60342F5"/>
    <w:multiLevelType w:val="hybridMultilevel"/>
    <w:tmpl w:val="CE227CF4"/>
    <w:lvl w:ilvl="0" w:tplc="283AB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86D8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E289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F2A0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54D9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6881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C883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A21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20C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8FF5296"/>
    <w:multiLevelType w:val="hybridMultilevel"/>
    <w:tmpl w:val="0714F5DC"/>
    <w:lvl w:ilvl="0" w:tplc="978EA5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1EF5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02D2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E0E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CE6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727A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23E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502B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863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BFD0EB7"/>
    <w:multiLevelType w:val="hybridMultilevel"/>
    <w:tmpl w:val="670CA968"/>
    <w:lvl w:ilvl="0" w:tplc="8056C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FE06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FE79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F898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CAD1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24E0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F823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C30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24E1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16C03F0"/>
    <w:multiLevelType w:val="hybridMultilevel"/>
    <w:tmpl w:val="68420DFA"/>
    <w:lvl w:ilvl="0" w:tplc="7CF673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5CE7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28C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328D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008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6EF0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ACC1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72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C15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20E5C20"/>
    <w:multiLevelType w:val="hybridMultilevel"/>
    <w:tmpl w:val="09A20254"/>
    <w:lvl w:ilvl="0" w:tplc="8998F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88FB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CC07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E096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6EE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CA0C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88CC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BF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5666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21030B9"/>
    <w:multiLevelType w:val="hybridMultilevel"/>
    <w:tmpl w:val="B3D457A8"/>
    <w:lvl w:ilvl="0" w:tplc="42D660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FC81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7ABC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D624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7ACC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A89F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7488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C33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FA74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2F620B1"/>
    <w:multiLevelType w:val="hybridMultilevel"/>
    <w:tmpl w:val="70FE557E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74A209F"/>
    <w:multiLevelType w:val="hybridMultilevel"/>
    <w:tmpl w:val="630E74D0"/>
    <w:lvl w:ilvl="0" w:tplc="AD726F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82CC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EA5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E266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ED7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E3A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BAEB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46B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24A6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8010FD9"/>
    <w:multiLevelType w:val="hybridMultilevel"/>
    <w:tmpl w:val="4DFAE0A0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BDC0B85"/>
    <w:multiLevelType w:val="hybridMultilevel"/>
    <w:tmpl w:val="50C2B372"/>
    <w:lvl w:ilvl="0" w:tplc="C86EA9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0D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E08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A2D0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D6D2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2CCB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A215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12E2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1C5A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D7714DE"/>
    <w:multiLevelType w:val="hybridMultilevel"/>
    <w:tmpl w:val="87EE4BDE"/>
    <w:lvl w:ilvl="0" w:tplc="0E24F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2B2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68A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C2B2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5A04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28F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C670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7878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F464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681566"/>
    <w:multiLevelType w:val="hybridMultilevel"/>
    <w:tmpl w:val="4ED2431E"/>
    <w:lvl w:ilvl="0" w:tplc="3CC834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540A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8636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3CB5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9EB6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CAD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D278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1425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346D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77578DF"/>
    <w:multiLevelType w:val="hybridMultilevel"/>
    <w:tmpl w:val="BA828746"/>
    <w:lvl w:ilvl="0" w:tplc="FAA64A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4E04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CA57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DA01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90C9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82C6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AC8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8652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A2B9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7B7606B"/>
    <w:multiLevelType w:val="hybridMultilevel"/>
    <w:tmpl w:val="7084FFB4"/>
    <w:lvl w:ilvl="0" w:tplc="339AF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62C6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ECD3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98D6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BAE9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C5B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C2F9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CE9A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A867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C556D1E"/>
    <w:multiLevelType w:val="hybridMultilevel"/>
    <w:tmpl w:val="B7665ACE"/>
    <w:lvl w:ilvl="0" w:tplc="E23A84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4BE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5C1C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4AEC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FA9D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36CD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0C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C7D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E419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C5D176A"/>
    <w:multiLevelType w:val="hybridMultilevel"/>
    <w:tmpl w:val="CD246494"/>
    <w:lvl w:ilvl="0" w:tplc="B7FE0B5A">
      <w:start w:val="5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8E04A9"/>
    <w:multiLevelType w:val="hybridMultilevel"/>
    <w:tmpl w:val="0CB85636"/>
    <w:lvl w:ilvl="0" w:tplc="CB4823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6B1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86D1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0EB5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CB9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CA41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E2E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2B5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A8E8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2965620"/>
    <w:multiLevelType w:val="hybridMultilevel"/>
    <w:tmpl w:val="99FCF986"/>
    <w:lvl w:ilvl="0" w:tplc="1318B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9261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D2F9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78AE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05B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D44D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0071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821D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302F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A005339"/>
    <w:multiLevelType w:val="hybridMultilevel"/>
    <w:tmpl w:val="0B1A33D6"/>
    <w:lvl w:ilvl="0" w:tplc="E5B4B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426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22E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7A83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8AE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A87A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748E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F694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5AD8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BC11A8D"/>
    <w:multiLevelType w:val="hybridMultilevel"/>
    <w:tmpl w:val="88A22230"/>
    <w:lvl w:ilvl="0" w:tplc="E39430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C6F0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CC29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D254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C2D7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839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DCE1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9A30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904D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6FC17F6D"/>
    <w:multiLevelType w:val="hybridMultilevel"/>
    <w:tmpl w:val="731C85C2"/>
    <w:lvl w:ilvl="0" w:tplc="0A084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2A1644C"/>
    <w:multiLevelType w:val="hybridMultilevel"/>
    <w:tmpl w:val="03F65236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40A7316"/>
    <w:multiLevelType w:val="hybridMultilevel"/>
    <w:tmpl w:val="D65411BC"/>
    <w:lvl w:ilvl="0" w:tplc="D65891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760D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D6C7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61B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30CB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666B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A8CC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620A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782A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570171A"/>
    <w:multiLevelType w:val="hybridMultilevel"/>
    <w:tmpl w:val="0FC07734"/>
    <w:lvl w:ilvl="0" w:tplc="6D40C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CE22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C4B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A296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7022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34DB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E082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3AA9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BC73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60F0223"/>
    <w:multiLevelType w:val="hybridMultilevel"/>
    <w:tmpl w:val="6B226568"/>
    <w:lvl w:ilvl="0" w:tplc="BB88C6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23B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04F3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0A6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94F1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6E40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786B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E18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1856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782096A"/>
    <w:multiLevelType w:val="hybridMultilevel"/>
    <w:tmpl w:val="FFC24F0C"/>
    <w:lvl w:ilvl="0" w:tplc="FD425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8B80AC3"/>
    <w:multiLevelType w:val="hybridMultilevel"/>
    <w:tmpl w:val="1EE6D9E8"/>
    <w:lvl w:ilvl="0" w:tplc="236658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8C6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86DB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25E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EABC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C410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EE7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C4CF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34B5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0"/>
  </w:num>
  <w:num w:numId="2">
    <w:abstractNumId w:val="35"/>
  </w:num>
  <w:num w:numId="3">
    <w:abstractNumId w:val="12"/>
  </w:num>
  <w:num w:numId="4">
    <w:abstractNumId w:val="15"/>
  </w:num>
  <w:num w:numId="5">
    <w:abstractNumId w:val="41"/>
  </w:num>
  <w:num w:numId="6">
    <w:abstractNumId w:val="27"/>
  </w:num>
  <w:num w:numId="7">
    <w:abstractNumId w:val="4"/>
  </w:num>
  <w:num w:numId="8">
    <w:abstractNumId w:val="9"/>
  </w:num>
  <w:num w:numId="9">
    <w:abstractNumId w:val="24"/>
  </w:num>
  <w:num w:numId="10">
    <w:abstractNumId w:val="32"/>
  </w:num>
  <w:num w:numId="11">
    <w:abstractNumId w:val="11"/>
  </w:num>
  <w:num w:numId="12">
    <w:abstractNumId w:val="31"/>
  </w:num>
  <w:num w:numId="13">
    <w:abstractNumId w:val="22"/>
  </w:num>
  <w:num w:numId="14">
    <w:abstractNumId w:val="33"/>
  </w:num>
  <w:num w:numId="15">
    <w:abstractNumId w:val="7"/>
  </w:num>
  <w:num w:numId="16">
    <w:abstractNumId w:val="14"/>
  </w:num>
  <w:num w:numId="17">
    <w:abstractNumId w:val="34"/>
  </w:num>
  <w:num w:numId="18">
    <w:abstractNumId w:val="18"/>
  </w:num>
  <w:num w:numId="19">
    <w:abstractNumId w:val="39"/>
  </w:num>
  <w:num w:numId="20">
    <w:abstractNumId w:val="19"/>
  </w:num>
  <w:num w:numId="21">
    <w:abstractNumId w:val="38"/>
  </w:num>
  <w:num w:numId="22">
    <w:abstractNumId w:val="20"/>
  </w:num>
  <w:num w:numId="23">
    <w:abstractNumId w:val="5"/>
  </w:num>
  <w:num w:numId="24">
    <w:abstractNumId w:val="17"/>
  </w:num>
  <w:num w:numId="25">
    <w:abstractNumId w:val="10"/>
  </w:num>
  <w:num w:numId="26">
    <w:abstractNumId w:val="2"/>
  </w:num>
  <w:num w:numId="27">
    <w:abstractNumId w:val="8"/>
  </w:num>
  <w:num w:numId="28">
    <w:abstractNumId w:val="1"/>
  </w:num>
  <w:num w:numId="29">
    <w:abstractNumId w:val="6"/>
  </w:num>
  <w:num w:numId="30">
    <w:abstractNumId w:val="25"/>
  </w:num>
  <w:num w:numId="31">
    <w:abstractNumId w:val="16"/>
  </w:num>
  <w:num w:numId="32">
    <w:abstractNumId w:val="28"/>
  </w:num>
  <w:num w:numId="33">
    <w:abstractNumId w:val="0"/>
  </w:num>
  <w:num w:numId="34">
    <w:abstractNumId w:val="37"/>
  </w:num>
  <w:num w:numId="35">
    <w:abstractNumId w:val="29"/>
  </w:num>
  <w:num w:numId="36">
    <w:abstractNumId w:val="26"/>
  </w:num>
  <w:num w:numId="37">
    <w:abstractNumId w:val="3"/>
  </w:num>
  <w:num w:numId="38">
    <w:abstractNumId w:val="36"/>
  </w:num>
  <w:num w:numId="39">
    <w:abstractNumId w:val="23"/>
  </w:num>
  <w:num w:numId="40">
    <w:abstractNumId w:val="21"/>
  </w:num>
  <w:num w:numId="41">
    <w:abstractNumId w:val="13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D3F"/>
    <w:rsid w:val="00021EA8"/>
    <w:rsid w:val="00043E6B"/>
    <w:rsid w:val="00052FAA"/>
    <w:rsid w:val="00056C87"/>
    <w:rsid w:val="00060089"/>
    <w:rsid w:val="00073563"/>
    <w:rsid w:val="000763DA"/>
    <w:rsid w:val="00076D75"/>
    <w:rsid w:val="00086CD5"/>
    <w:rsid w:val="000876B6"/>
    <w:rsid w:val="00096722"/>
    <w:rsid w:val="000B377D"/>
    <w:rsid w:val="000E255F"/>
    <w:rsid w:val="000F2081"/>
    <w:rsid w:val="000F2225"/>
    <w:rsid w:val="00121493"/>
    <w:rsid w:val="001322FC"/>
    <w:rsid w:val="00182243"/>
    <w:rsid w:val="00182FD7"/>
    <w:rsid w:val="00184C10"/>
    <w:rsid w:val="001A2E13"/>
    <w:rsid w:val="001A7FA6"/>
    <w:rsid w:val="001B15D1"/>
    <w:rsid w:val="001B441C"/>
    <w:rsid w:val="001B6738"/>
    <w:rsid w:val="001B792D"/>
    <w:rsid w:val="001D0A42"/>
    <w:rsid w:val="001D3EF6"/>
    <w:rsid w:val="001D40B2"/>
    <w:rsid w:val="001E1947"/>
    <w:rsid w:val="001E72E2"/>
    <w:rsid w:val="001F741E"/>
    <w:rsid w:val="0021272D"/>
    <w:rsid w:val="002163FB"/>
    <w:rsid w:val="0022198F"/>
    <w:rsid w:val="00222E10"/>
    <w:rsid w:val="002364ED"/>
    <w:rsid w:val="002377FC"/>
    <w:rsid w:val="0024646F"/>
    <w:rsid w:val="00255847"/>
    <w:rsid w:val="00282A56"/>
    <w:rsid w:val="00282FA8"/>
    <w:rsid w:val="00284681"/>
    <w:rsid w:val="00293884"/>
    <w:rsid w:val="002B105F"/>
    <w:rsid w:val="002D45BF"/>
    <w:rsid w:val="002E0C92"/>
    <w:rsid w:val="002E3BCF"/>
    <w:rsid w:val="002E48F4"/>
    <w:rsid w:val="002E53F7"/>
    <w:rsid w:val="002E7FF2"/>
    <w:rsid w:val="003358A1"/>
    <w:rsid w:val="00336A65"/>
    <w:rsid w:val="00347260"/>
    <w:rsid w:val="00366849"/>
    <w:rsid w:val="003705A4"/>
    <w:rsid w:val="0037116E"/>
    <w:rsid w:val="003839F4"/>
    <w:rsid w:val="00384AF6"/>
    <w:rsid w:val="00391A94"/>
    <w:rsid w:val="00394DC9"/>
    <w:rsid w:val="00395CB0"/>
    <w:rsid w:val="003A66BE"/>
    <w:rsid w:val="003B310E"/>
    <w:rsid w:val="003B5F75"/>
    <w:rsid w:val="003C7E1A"/>
    <w:rsid w:val="003D04F7"/>
    <w:rsid w:val="003D544A"/>
    <w:rsid w:val="003F13F0"/>
    <w:rsid w:val="00400562"/>
    <w:rsid w:val="00422C12"/>
    <w:rsid w:val="0045590A"/>
    <w:rsid w:val="00456CE7"/>
    <w:rsid w:val="00470C2D"/>
    <w:rsid w:val="00484210"/>
    <w:rsid w:val="00492A22"/>
    <w:rsid w:val="004B4118"/>
    <w:rsid w:val="004B5F2E"/>
    <w:rsid w:val="004B5F45"/>
    <w:rsid w:val="004C254F"/>
    <w:rsid w:val="004F339E"/>
    <w:rsid w:val="0050339D"/>
    <w:rsid w:val="00527BA4"/>
    <w:rsid w:val="0053183D"/>
    <w:rsid w:val="00535640"/>
    <w:rsid w:val="00560190"/>
    <w:rsid w:val="00575A6E"/>
    <w:rsid w:val="005A2823"/>
    <w:rsid w:val="005B4FE7"/>
    <w:rsid w:val="005B6231"/>
    <w:rsid w:val="005C4134"/>
    <w:rsid w:val="005D0271"/>
    <w:rsid w:val="005E12E5"/>
    <w:rsid w:val="005E52FB"/>
    <w:rsid w:val="005E55DD"/>
    <w:rsid w:val="005F1F1E"/>
    <w:rsid w:val="00600CE1"/>
    <w:rsid w:val="00615222"/>
    <w:rsid w:val="006165BF"/>
    <w:rsid w:val="00616953"/>
    <w:rsid w:val="006563F8"/>
    <w:rsid w:val="00665AFD"/>
    <w:rsid w:val="0066633D"/>
    <w:rsid w:val="00666CDE"/>
    <w:rsid w:val="00672E9C"/>
    <w:rsid w:val="00673B6F"/>
    <w:rsid w:val="006740AF"/>
    <w:rsid w:val="006834AA"/>
    <w:rsid w:val="006A2C58"/>
    <w:rsid w:val="006B1796"/>
    <w:rsid w:val="006F612B"/>
    <w:rsid w:val="007172A7"/>
    <w:rsid w:val="007349BE"/>
    <w:rsid w:val="00737FBB"/>
    <w:rsid w:val="00753411"/>
    <w:rsid w:val="007558C9"/>
    <w:rsid w:val="00761A60"/>
    <w:rsid w:val="00762314"/>
    <w:rsid w:val="00762A1C"/>
    <w:rsid w:val="0076361B"/>
    <w:rsid w:val="0076581D"/>
    <w:rsid w:val="007A4DC1"/>
    <w:rsid w:val="007D0084"/>
    <w:rsid w:val="007F6E59"/>
    <w:rsid w:val="00801D21"/>
    <w:rsid w:val="00825093"/>
    <w:rsid w:val="00832D0E"/>
    <w:rsid w:val="008609B0"/>
    <w:rsid w:val="0087776E"/>
    <w:rsid w:val="00890DCE"/>
    <w:rsid w:val="00893383"/>
    <w:rsid w:val="00893958"/>
    <w:rsid w:val="008963F9"/>
    <w:rsid w:val="008D011E"/>
    <w:rsid w:val="008E753C"/>
    <w:rsid w:val="009229AE"/>
    <w:rsid w:val="0094536B"/>
    <w:rsid w:val="00957FA6"/>
    <w:rsid w:val="00967E91"/>
    <w:rsid w:val="0098630F"/>
    <w:rsid w:val="009970D6"/>
    <w:rsid w:val="009B16E4"/>
    <w:rsid w:val="009B73C0"/>
    <w:rsid w:val="00A042BD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D6016"/>
    <w:rsid w:val="00AE4E10"/>
    <w:rsid w:val="00AE694B"/>
    <w:rsid w:val="00AF227E"/>
    <w:rsid w:val="00AF531B"/>
    <w:rsid w:val="00B0444B"/>
    <w:rsid w:val="00B0582C"/>
    <w:rsid w:val="00B05DEA"/>
    <w:rsid w:val="00B24D55"/>
    <w:rsid w:val="00B54263"/>
    <w:rsid w:val="00B5731C"/>
    <w:rsid w:val="00B8091D"/>
    <w:rsid w:val="00B81052"/>
    <w:rsid w:val="00B8483D"/>
    <w:rsid w:val="00B9151D"/>
    <w:rsid w:val="00B96BF5"/>
    <w:rsid w:val="00BB46D4"/>
    <w:rsid w:val="00BC45FC"/>
    <w:rsid w:val="00BD4710"/>
    <w:rsid w:val="00BD4D16"/>
    <w:rsid w:val="00BF1D03"/>
    <w:rsid w:val="00C1177C"/>
    <w:rsid w:val="00C119DD"/>
    <w:rsid w:val="00C23843"/>
    <w:rsid w:val="00C2593B"/>
    <w:rsid w:val="00C36311"/>
    <w:rsid w:val="00C43105"/>
    <w:rsid w:val="00C476D7"/>
    <w:rsid w:val="00C52DCE"/>
    <w:rsid w:val="00C6672F"/>
    <w:rsid w:val="00C67325"/>
    <w:rsid w:val="00CB24CE"/>
    <w:rsid w:val="00CB6767"/>
    <w:rsid w:val="00CB7B7B"/>
    <w:rsid w:val="00CC111A"/>
    <w:rsid w:val="00CC7584"/>
    <w:rsid w:val="00CF2C5C"/>
    <w:rsid w:val="00D05F49"/>
    <w:rsid w:val="00D06558"/>
    <w:rsid w:val="00D2206E"/>
    <w:rsid w:val="00D33463"/>
    <w:rsid w:val="00D82B46"/>
    <w:rsid w:val="00D87999"/>
    <w:rsid w:val="00D93C48"/>
    <w:rsid w:val="00D93F9D"/>
    <w:rsid w:val="00D94B82"/>
    <w:rsid w:val="00DA7128"/>
    <w:rsid w:val="00DB4D83"/>
    <w:rsid w:val="00DC449D"/>
    <w:rsid w:val="00DC4FCC"/>
    <w:rsid w:val="00DE44F5"/>
    <w:rsid w:val="00DF0EC2"/>
    <w:rsid w:val="00DF23B9"/>
    <w:rsid w:val="00E21365"/>
    <w:rsid w:val="00E3103D"/>
    <w:rsid w:val="00E54EDF"/>
    <w:rsid w:val="00E63F2F"/>
    <w:rsid w:val="00E71BAC"/>
    <w:rsid w:val="00E81402"/>
    <w:rsid w:val="00E909C9"/>
    <w:rsid w:val="00E919DC"/>
    <w:rsid w:val="00F0216C"/>
    <w:rsid w:val="00F3407F"/>
    <w:rsid w:val="00F36BF1"/>
    <w:rsid w:val="00F40A7A"/>
    <w:rsid w:val="00F43A8E"/>
    <w:rsid w:val="00F4540B"/>
    <w:rsid w:val="00F46A6E"/>
    <w:rsid w:val="00F76A7C"/>
    <w:rsid w:val="00F84E12"/>
    <w:rsid w:val="00F95562"/>
    <w:rsid w:val="00FA77D4"/>
    <w:rsid w:val="00FC257C"/>
    <w:rsid w:val="00FE0961"/>
    <w:rsid w:val="00FE09D0"/>
    <w:rsid w:val="00F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F05D87-8EF6-2E45-8C78-5B0AFC97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semiHidden/>
    <w:unhideWhenUsed/>
    <w:rsid w:val="00801D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lilian</cp:lastModifiedBy>
  <cp:revision>3</cp:revision>
  <dcterms:created xsi:type="dcterms:W3CDTF">2018-03-28T08:08:00Z</dcterms:created>
  <dcterms:modified xsi:type="dcterms:W3CDTF">2018-03-28T08:08:00Z</dcterms:modified>
</cp:coreProperties>
</file>