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61A" w:rsidRPr="005851BA" w:rsidRDefault="00DB643E" w:rsidP="00977905">
      <w:pPr>
        <w:jc w:val="center"/>
        <w:rPr>
          <w:rFonts w:ascii="標楷體" w:eastAsia="標楷體" w:hAnsi="標楷體"/>
          <w:sz w:val="52"/>
          <w:szCs w:val="52"/>
        </w:rPr>
      </w:pPr>
      <w:bookmarkStart w:id="0" w:name="_GoBack"/>
      <w:r w:rsidRPr="005851BA">
        <w:rPr>
          <w:rFonts w:ascii="標楷體" w:eastAsia="標楷體" w:hAnsi="標楷體" w:hint="eastAsia"/>
          <w:sz w:val="52"/>
          <w:szCs w:val="52"/>
        </w:rPr>
        <w:t>新竹市一零六年度海洋創新教學發表比賽暨成果</w:t>
      </w:r>
      <w:r w:rsidR="008F711B" w:rsidRPr="005851BA">
        <w:rPr>
          <w:rFonts w:ascii="標楷體" w:eastAsia="標楷體" w:hAnsi="標楷體" w:hint="eastAsia"/>
          <w:sz w:val="52"/>
          <w:szCs w:val="52"/>
        </w:rPr>
        <w:t>發表</w:t>
      </w:r>
    </w:p>
    <w:p w:rsidR="008F711B" w:rsidRPr="005851BA" w:rsidRDefault="006E5E1D" w:rsidP="00977905">
      <w:pPr>
        <w:jc w:val="center"/>
        <w:rPr>
          <w:rFonts w:ascii="標楷體" w:eastAsia="標楷體" w:hAnsi="標楷體"/>
          <w:sz w:val="52"/>
          <w:szCs w:val="52"/>
        </w:rPr>
      </w:pPr>
      <w:r w:rsidRPr="005851BA">
        <w:rPr>
          <w:rFonts w:ascii="標楷體" w:eastAsia="標楷體" w:hAnsi="標楷體" w:hint="eastAsia"/>
          <w:sz w:val="52"/>
          <w:szCs w:val="52"/>
        </w:rPr>
        <w:t>成果</w:t>
      </w:r>
    </w:p>
    <w:p w:rsidR="00AE6B7A" w:rsidRPr="005851BA" w:rsidRDefault="00AE6B7A" w:rsidP="00AE6B7A">
      <w:pPr>
        <w:rPr>
          <w:rFonts w:ascii="標楷體" w:eastAsia="標楷體" w:hAnsi="標楷體"/>
          <w:sz w:val="52"/>
          <w:szCs w:val="52"/>
        </w:rPr>
      </w:pPr>
    </w:p>
    <w:bookmarkEnd w:id="0"/>
    <w:p w:rsidR="008F711B" w:rsidRDefault="008F711B" w:rsidP="00977905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青草湖國小</w:t>
      </w:r>
    </w:p>
    <w:p w:rsidR="00512068" w:rsidRPr="00977905" w:rsidRDefault="008F711B" w:rsidP="008F711B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名稱：</w:t>
      </w:r>
      <w:r w:rsidR="00512068" w:rsidRPr="00977905">
        <w:rPr>
          <w:rFonts w:ascii="標楷體" w:eastAsia="標楷體" w:hAnsi="標楷體" w:hint="eastAsia"/>
          <w:szCs w:val="24"/>
        </w:rPr>
        <w:t>用行動</w:t>
      </w:r>
      <w:proofErr w:type="spellStart"/>
      <w:r w:rsidR="00512068" w:rsidRPr="00977905">
        <w:rPr>
          <w:rFonts w:ascii="標楷體" w:eastAsia="標楷體" w:hAnsi="標楷體" w:hint="eastAsia"/>
          <w:szCs w:val="24"/>
        </w:rPr>
        <w:t>i</w:t>
      </w:r>
      <w:proofErr w:type="spellEnd"/>
      <w:r w:rsidR="00512068" w:rsidRPr="00977905">
        <w:rPr>
          <w:rFonts w:ascii="標楷體" w:eastAsia="標楷體" w:hAnsi="標楷體" w:hint="eastAsia"/>
          <w:szCs w:val="24"/>
        </w:rPr>
        <w:t>青草湖</w:t>
      </w:r>
      <w:r w:rsidR="00BB6DA3">
        <w:rPr>
          <w:rFonts w:ascii="標楷體" w:eastAsia="標楷體" w:hAnsi="標楷體" w:hint="eastAsia"/>
          <w:szCs w:val="24"/>
        </w:rPr>
        <w:t>－青草湖大冒險體驗課程</w:t>
      </w:r>
    </w:p>
    <w:p w:rsidR="00512068" w:rsidRDefault="00512068" w:rsidP="00977905">
      <w:pPr>
        <w:pStyle w:val="a3"/>
        <w:ind w:leftChars="0" w:left="360"/>
        <w:rPr>
          <w:rFonts w:ascii="標楷體" w:eastAsia="標楷體" w:hAnsi="標楷體"/>
          <w:szCs w:val="24"/>
        </w:rPr>
      </w:pPr>
      <w:r w:rsidRPr="00977905">
        <w:rPr>
          <w:rFonts w:ascii="標楷體" w:eastAsia="標楷體" w:hAnsi="標楷體" w:hint="eastAsia"/>
          <w:szCs w:val="24"/>
        </w:rPr>
        <w:t>年級：</w:t>
      </w:r>
      <w:proofErr w:type="gramStart"/>
      <w:r w:rsidRPr="00977905">
        <w:rPr>
          <w:rFonts w:ascii="標楷體" w:eastAsia="標楷體" w:hAnsi="標楷體" w:hint="eastAsia"/>
          <w:szCs w:val="24"/>
        </w:rPr>
        <w:t>三</w:t>
      </w:r>
      <w:proofErr w:type="gramEnd"/>
      <w:r w:rsidRPr="00977905">
        <w:rPr>
          <w:rFonts w:ascii="標楷體" w:eastAsia="標楷體" w:hAnsi="標楷體" w:hint="eastAsia"/>
          <w:szCs w:val="24"/>
        </w:rPr>
        <w:t>年級</w:t>
      </w:r>
    </w:p>
    <w:p w:rsidR="008F711B" w:rsidRDefault="008F711B" w:rsidP="00BB6DA3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報告內容：</w:t>
      </w:r>
    </w:p>
    <w:p w:rsidR="008F711B" w:rsidRDefault="008F711B" w:rsidP="008F711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海洋</w:t>
      </w:r>
      <w:proofErr w:type="gramStart"/>
      <w:r>
        <w:rPr>
          <w:rFonts w:ascii="標楷體" w:eastAsia="標楷體" w:hAnsi="標楷體" w:hint="eastAsia"/>
          <w:szCs w:val="24"/>
        </w:rPr>
        <w:t>創客微</w:t>
      </w:r>
      <w:proofErr w:type="gramEnd"/>
      <w:r>
        <w:rPr>
          <w:rFonts w:ascii="標楷體" w:eastAsia="標楷體" w:hAnsi="標楷體" w:hint="eastAsia"/>
          <w:szCs w:val="24"/>
        </w:rPr>
        <w:t>電影製作</w:t>
      </w:r>
    </w:p>
    <w:p w:rsidR="008F711B" w:rsidRDefault="008F711B" w:rsidP="008F711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課程緣起，由「小河湖」到「大海洋」（規劃三～四年級）</w:t>
      </w:r>
    </w:p>
    <w:p w:rsidR="008F711B" w:rsidRDefault="008F711B" w:rsidP="008F711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課程設計「遇見客雅溪」以及「發現青草湖」，希望學生由體驗，到能夠再現青草湖風光</w:t>
      </w:r>
    </w:p>
    <w:p w:rsidR="008F711B" w:rsidRDefault="008F711B" w:rsidP="008F711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課程內容「探討青草湖前世今生」</w:t>
      </w:r>
      <w:r w:rsidR="002F38BF">
        <w:rPr>
          <w:rFonts w:ascii="標楷體" w:eastAsia="標楷體" w:hAnsi="標楷體" w:hint="eastAsia"/>
          <w:szCs w:val="24"/>
        </w:rPr>
        <w:t>、「青草湖動植物特色」、「青草湖生態地圖LOGO設計創作」、「青草湖生態微電影編創」</w:t>
      </w:r>
    </w:p>
    <w:p w:rsidR="00E870D3" w:rsidRDefault="00E870D3" w:rsidP="008F711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在課程「青草湖動植物特色」中，學生起點經驗多</w:t>
      </w:r>
      <w:proofErr w:type="gramStart"/>
      <w:r>
        <w:rPr>
          <w:rFonts w:ascii="標楷體" w:eastAsia="標楷體" w:hAnsi="標楷體" w:hint="eastAsia"/>
          <w:szCs w:val="24"/>
        </w:rPr>
        <w:t>為河湖周遭</w:t>
      </w:r>
      <w:proofErr w:type="gramEnd"/>
      <w:r>
        <w:rPr>
          <w:rFonts w:ascii="標楷體" w:eastAsia="標楷體" w:hAnsi="標楷體" w:hint="eastAsia"/>
          <w:szCs w:val="24"/>
        </w:rPr>
        <w:t>攤販商家，比如：烤香腸、煙波飯店。</w:t>
      </w:r>
    </w:p>
    <w:p w:rsidR="00E870D3" w:rsidRDefault="00E870D3" w:rsidP="00842B40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szCs w:val="24"/>
        </w:rPr>
      </w:pPr>
      <w:r w:rsidRPr="00682549">
        <w:rPr>
          <w:rFonts w:ascii="標楷體" w:eastAsia="標楷體" w:hAnsi="標楷體" w:hint="eastAsia"/>
          <w:szCs w:val="24"/>
        </w:rPr>
        <w:t>利用行動載具及學習單設計，讓學生行動學習，打破制式化教學，改變提問技巧，從學生先備知識出發，深入發現環境特色、故事</w:t>
      </w:r>
      <w:r w:rsidR="00682549">
        <w:rPr>
          <w:rFonts w:ascii="標楷體" w:eastAsia="標楷體" w:hAnsi="標楷體" w:hint="eastAsia"/>
          <w:szCs w:val="24"/>
        </w:rPr>
        <w:t>，</w:t>
      </w:r>
      <w:r w:rsidRPr="00682549">
        <w:rPr>
          <w:rFonts w:ascii="標楷體" w:eastAsia="標楷體" w:hAnsi="標楷體" w:hint="eastAsia"/>
          <w:szCs w:val="24"/>
        </w:rPr>
        <w:t>最後能用自己的語言、把自己的想法說出來</w:t>
      </w:r>
    </w:p>
    <w:p w:rsidR="00682549" w:rsidRDefault="00682549" w:rsidP="00842B40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微電影製作一為「難忘鳳凰橋」；二為「映月婚紗，</w:t>
      </w:r>
      <w:proofErr w:type="gramStart"/>
      <w:r>
        <w:rPr>
          <w:rFonts w:ascii="標楷體" w:eastAsia="標楷體" w:hAnsi="標楷體" w:hint="eastAsia"/>
          <w:szCs w:val="24"/>
        </w:rPr>
        <w:t>于</w:t>
      </w:r>
      <w:proofErr w:type="gramEnd"/>
      <w:r>
        <w:rPr>
          <w:rFonts w:ascii="標楷體" w:eastAsia="標楷體" w:hAnsi="標楷體" w:hint="eastAsia"/>
          <w:szCs w:val="24"/>
        </w:rPr>
        <w:t>飛新居」，小朋友看到環境改變，認識在地歷史</w:t>
      </w:r>
    </w:p>
    <w:p w:rsidR="00682549" w:rsidRPr="00682549" w:rsidRDefault="00682549" w:rsidP="00682549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推廣宣揚，全校朝會拉票、網路人氣票選</w:t>
      </w:r>
      <w:r>
        <w:rPr>
          <w:rFonts w:ascii="標楷體" w:eastAsia="標楷體" w:hAnsi="標楷體"/>
          <w:szCs w:val="24"/>
        </w:rPr>
        <w:t>…</w:t>
      </w:r>
      <w:r>
        <w:rPr>
          <w:rFonts w:ascii="標楷體" w:eastAsia="標楷體" w:hAnsi="標楷體" w:hint="eastAsia"/>
          <w:szCs w:val="24"/>
        </w:rPr>
        <w:t>等</w:t>
      </w:r>
      <w:r w:rsidR="00DB398E">
        <w:rPr>
          <w:rFonts w:ascii="標楷體" w:eastAsia="標楷體" w:hAnsi="標楷體" w:hint="eastAsia"/>
          <w:szCs w:val="24"/>
        </w:rPr>
        <w:t>各種行銷</w:t>
      </w:r>
    </w:p>
    <w:p w:rsidR="00682549" w:rsidRDefault="00682549" w:rsidP="00682549">
      <w:pPr>
        <w:pStyle w:val="a3"/>
        <w:ind w:leftChars="15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評審點評：</w:t>
      </w:r>
    </w:p>
    <w:p w:rsidR="00682549" w:rsidRDefault="00682549" w:rsidP="00682549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對老師感到讚嘆，有做到結合「在地鄉土情境」及「行動學習」</w:t>
      </w:r>
    </w:p>
    <w:p w:rsidR="00682549" w:rsidRDefault="00682549" w:rsidP="00682549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學生達到合作學習、共同討論之效</w:t>
      </w:r>
    </w:p>
    <w:p w:rsidR="00682549" w:rsidRDefault="00682549" w:rsidP="00682549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海洋元素在後續課程發展會如何設計？</w:t>
      </w:r>
    </w:p>
    <w:p w:rsidR="00682549" w:rsidRDefault="00682549" w:rsidP="00682549">
      <w:pPr>
        <w:pStyle w:val="a3"/>
        <w:ind w:leftChars="0" w:left="1330"/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 w:hint="eastAsia"/>
          <w:szCs w:val="24"/>
        </w:rPr>
        <w:t>Ａ</w:t>
      </w:r>
      <w:proofErr w:type="gramEnd"/>
      <w:r>
        <w:rPr>
          <w:rFonts w:ascii="標楷體" w:eastAsia="標楷體" w:hAnsi="標楷體" w:hint="eastAsia"/>
          <w:szCs w:val="24"/>
        </w:rPr>
        <w:t>：</w:t>
      </w:r>
      <w:proofErr w:type="gramStart"/>
      <w:r>
        <w:rPr>
          <w:rFonts w:ascii="標楷體" w:eastAsia="標楷體" w:hAnsi="標楷體" w:hint="eastAsia"/>
          <w:szCs w:val="24"/>
        </w:rPr>
        <w:t>三</w:t>
      </w:r>
      <w:proofErr w:type="gramEnd"/>
      <w:r>
        <w:rPr>
          <w:rFonts w:ascii="標楷體" w:eastAsia="標楷體" w:hAnsi="標楷體" w:hint="eastAsia"/>
          <w:szCs w:val="24"/>
        </w:rPr>
        <w:t>年級規劃自然課程，四年級比較溪流與海洋之間差異</w:t>
      </w:r>
    </w:p>
    <w:p w:rsidR="00682549" w:rsidRDefault="00682549" w:rsidP="00682549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建議未來可做完整書面資料，放入校本課程推廣</w:t>
      </w:r>
    </w:p>
    <w:p w:rsidR="00682549" w:rsidRPr="00682549" w:rsidRDefault="00682549" w:rsidP="00682549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領域課程能力素養建立</w:t>
      </w:r>
    </w:p>
    <w:p w:rsidR="008828FE" w:rsidRDefault="008828FE" w:rsidP="008828FE">
      <w:pPr>
        <w:pStyle w:val="a3"/>
        <w:ind w:leftChars="0" w:left="360"/>
        <w:rPr>
          <w:rFonts w:ascii="標楷體" w:eastAsia="標楷體" w:hAnsi="標楷體"/>
          <w:szCs w:val="24"/>
        </w:rPr>
      </w:pPr>
    </w:p>
    <w:p w:rsidR="00BB6DA3" w:rsidRDefault="00BB6DA3" w:rsidP="008828FE">
      <w:pPr>
        <w:pStyle w:val="a3"/>
        <w:ind w:leftChars="0" w:left="360"/>
        <w:rPr>
          <w:rFonts w:ascii="標楷體" w:eastAsia="標楷體" w:hAnsi="標楷體"/>
          <w:szCs w:val="24"/>
        </w:rPr>
      </w:pPr>
    </w:p>
    <w:p w:rsidR="008F711B" w:rsidRDefault="008F711B" w:rsidP="00977905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頂埔國小</w:t>
      </w:r>
    </w:p>
    <w:p w:rsidR="00512068" w:rsidRPr="00977905" w:rsidRDefault="008F711B" w:rsidP="008F711B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名稱：</w:t>
      </w:r>
      <w:r w:rsidR="00512068" w:rsidRPr="00977905">
        <w:rPr>
          <w:rFonts w:ascii="標楷體" w:eastAsia="標楷體" w:hAnsi="標楷體" w:hint="eastAsia"/>
          <w:szCs w:val="24"/>
        </w:rPr>
        <w:t>那一年我們追的水鳥</w:t>
      </w:r>
    </w:p>
    <w:p w:rsidR="00512068" w:rsidRDefault="008F711B" w:rsidP="00977905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年級：高年級</w:t>
      </w:r>
    </w:p>
    <w:p w:rsidR="008F711B" w:rsidRDefault="008F711B" w:rsidP="00977905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報告內容：</w:t>
      </w:r>
    </w:p>
    <w:p w:rsidR="008F711B" w:rsidRDefault="00DB398E" w:rsidP="008F711B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課程緣起為「社團法人中華民國賞鳥協會」及「聯華電子ECO-ECHO生態保育希望</w:t>
      </w:r>
      <w:proofErr w:type="gramStart"/>
      <w:r>
        <w:rPr>
          <w:rFonts w:ascii="標楷體" w:eastAsia="標楷體" w:hAnsi="標楷體" w:hint="eastAsia"/>
          <w:szCs w:val="24"/>
        </w:rPr>
        <w:t>工程綠獎</w:t>
      </w:r>
      <w:proofErr w:type="gramEnd"/>
      <w:r>
        <w:rPr>
          <w:rFonts w:ascii="標楷體" w:eastAsia="標楷體" w:hAnsi="標楷體" w:hint="eastAsia"/>
          <w:szCs w:val="24"/>
        </w:rPr>
        <w:t>」兩大</w:t>
      </w:r>
      <w:r w:rsidR="006A33FB">
        <w:rPr>
          <w:rFonts w:ascii="標楷體" w:eastAsia="標楷體" w:hAnsi="標楷體" w:hint="eastAsia"/>
          <w:szCs w:val="24"/>
        </w:rPr>
        <w:t>協會</w:t>
      </w:r>
      <w:r>
        <w:rPr>
          <w:rFonts w:ascii="標楷體" w:eastAsia="標楷體" w:hAnsi="標楷體" w:hint="eastAsia"/>
          <w:szCs w:val="24"/>
        </w:rPr>
        <w:t>推動</w:t>
      </w:r>
      <w:r w:rsidR="006A33FB">
        <w:rPr>
          <w:rFonts w:ascii="標楷體" w:eastAsia="標楷體" w:hAnsi="標楷體" w:hint="eastAsia"/>
          <w:szCs w:val="24"/>
        </w:rPr>
        <w:t>產生</w:t>
      </w:r>
    </w:p>
    <w:p w:rsidR="00DB398E" w:rsidRDefault="006A33FB" w:rsidP="008F711B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課程活動內容規劃「香山濕地鳥類認識室內課程」</w:t>
      </w:r>
    </w:p>
    <w:p w:rsidR="00A070B7" w:rsidRDefault="003A2008" w:rsidP="00A070B7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教學目標設定</w:t>
      </w:r>
      <w:r w:rsidR="00A070B7" w:rsidRPr="00A070B7">
        <w:rPr>
          <w:rFonts w:ascii="標楷體" w:eastAsia="標楷體" w:hAnsi="標楷體"/>
          <w:b/>
          <w:szCs w:val="24"/>
        </w:rPr>
        <w:fldChar w:fldCharType="begin"/>
      </w:r>
      <w:r w:rsidR="00A070B7" w:rsidRPr="00A070B7">
        <w:rPr>
          <w:rFonts w:ascii="標楷體" w:eastAsia="標楷體" w:hAnsi="標楷體"/>
          <w:b/>
          <w:szCs w:val="24"/>
        </w:rPr>
        <w:instrText xml:space="preserve"> </w:instrText>
      </w:r>
      <w:r w:rsidR="00A070B7" w:rsidRPr="00A070B7">
        <w:rPr>
          <w:rFonts w:ascii="標楷體" w:eastAsia="標楷體" w:hAnsi="標楷體" w:hint="eastAsia"/>
          <w:b/>
          <w:szCs w:val="24"/>
        </w:rPr>
        <w:instrText>eq \o\ac(○,</w:instrText>
      </w:r>
      <w:r w:rsidR="00A070B7" w:rsidRPr="00A070B7">
        <w:rPr>
          <w:rFonts w:ascii="標楷體" w:eastAsia="標楷體" w:hAnsi="標楷體" w:hint="eastAsia"/>
          <w:b/>
          <w:position w:val="3"/>
          <w:sz w:val="16"/>
          <w:szCs w:val="24"/>
        </w:rPr>
        <w:instrText>1</w:instrText>
      </w:r>
      <w:r w:rsidR="00A070B7" w:rsidRPr="00A070B7">
        <w:rPr>
          <w:rFonts w:ascii="標楷體" w:eastAsia="標楷體" w:hAnsi="標楷體" w:hint="eastAsia"/>
          <w:b/>
          <w:szCs w:val="24"/>
        </w:rPr>
        <w:instrText>)</w:instrText>
      </w:r>
      <w:r w:rsidR="00A070B7" w:rsidRPr="00A070B7">
        <w:rPr>
          <w:rFonts w:ascii="標楷體" w:eastAsia="標楷體" w:hAnsi="標楷體"/>
          <w:b/>
          <w:szCs w:val="24"/>
        </w:rPr>
        <w:fldChar w:fldCharType="end"/>
      </w:r>
      <w:r w:rsidR="00A070B7" w:rsidRPr="00A070B7">
        <w:rPr>
          <w:rFonts w:ascii="標楷體" w:eastAsia="標楷體" w:hAnsi="標楷體" w:hint="eastAsia"/>
          <w:szCs w:val="24"/>
        </w:rPr>
        <w:t>鳥類棲地保育</w:t>
      </w:r>
      <w:r w:rsidR="00A070B7">
        <w:rPr>
          <w:rFonts w:ascii="標楷體" w:eastAsia="標楷體" w:hAnsi="標楷體" w:hint="eastAsia"/>
          <w:szCs w:val="24"/>
        </w:rPr>
        <w:t>，推廣導</w:t>
      </w:r>
      <w:proofErr w:type="gramStart"/>
      <w:r w:rsidR="00A070B7">
        <w:rPr>
          <w:rFonts w:ascii="標楷體" w:eastAsia="標楷體" w:hAnsi="標楷體" w:hint="eastAsia"/>
          <w:szCs w:val="24"/>
        </w:rPr>
        <w:t>覽</w:t>
      </w:r>
      <w:proofErr w:type="gramEnd"/>
      <w:r w:rsidR="00A070B7" w:rsidRPr="00A070B7">
        <w:rPr>
          <w:rFonts w:ascii="標楷體" w:eastAsia="標楷體" w:hAnsi="標楷體"/>
          <w:b/>
          <w:szCs w:val="24"/>
        </w:rPr>
        <w:fldChar w:fldCharType="begin"/>
      </w:r>
      <w:r w:rsidR="00A070B7" w:rsidRPr="00A070B7">
        <w:rPr>
          <w:rFonts w:ascii="標楷體" w:eastAsia="標楷體" w:hAnsi="標楷體"/>
          <w:b/>
          <w:szCs w:val="24"/>
        </w:rPr>
        <w:instrText xml:space="preserve"> </w:instrText>
      </w:r>
      <w:r w:rsidR="00A070B7" w:rsidRPr="00A070B7">
        <w:rPr>
          <w:rFonts w:ascii="標楷體" w:eastAsia="標楷體" w:hAnsi="標楷體" w:hint="eastAsia"/>
          <w:b/>
          <w:szCs w:val="24"/>
        </w:rPr>
        <w:instrText>eq \o\ac(○,</w:instrText>
      </w:r>
      <w:r w:rsidR="00A070B7" w:rsidRPr="00A070B7">
        <w:rPr>
          <w:rFonts w:ascii="標楷體" w:eastAsia="標楷體" w:hAnsi="標楷體" w:hint="eastAsia"/>
          <w:b/>
          <w:position w:val="3"/>
          <w:sz w:val="16"/>
          <w:szCs w:val="24"/>
        </w:rPr>
        <w:instrText>2</w:instrText>
      </w:r>
      <w:r w:rsidR="00A070B7" w:rsidRPr="00A070B7">
        <w:rPr>
          <w:rFonts w:ascii="標楷體" w:eastAsia="標楷體" w:hAnsi="標楷體" w:hint="eastAsia"/>
          <w:b/>
          <w:szCs w:val="24"/>
        </w:rPr>
        <w:instrText>)</w:instrText>
      </w:r>
      <w:r w:rsidR="00A070B7" w:rsidRPr="00A070B7">
        <w:rPr>
          <w:rFonts w:ascii="標楷體" w:eastAsia="標楷體" w:hAnsi="標楷體"/>
          <w:b/>
          <w:szCs w:val="24"/>
        </w:rPr>
        <w:fldChar w:fldCharType="end"/>
      </w:r>
      <w:r w:rsidR="00A070B7" w:rsidRPr="00A070B7">
        <w:rPr>
          <w:rFonts w:ascii="標楷體" w:eastAsia="標楷體" w:hAnsi="標楷體" w:hint="eastAsia"/>
          <w:szCs w:val="24"/>
        </w:rPr>
        <w:t>攝影展</w:t>
      </w:r>
    </w:p>
    <w:p w:rsidR="00A070B7" w:rsidRDefault="00A070B7" w:rsidP="00A070B7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邀請專家上課兩小時，上課內容為鳥類知識加導</w:t>
      </w:r>
      <w:proofErr w:type="gramStart"/>
      <w:r>
        <w:rPr>
          <w:rFonts w:ascii="標楷體" w:eastAsia="標楷體" w:hAnsi="標楷體" w:hint="eastAsia"/>
          <w:szCs w:val="24"/>
        </w:rPr>
        <w:t>覽</w:t>
      </w:r>
      <w:proofErr w:type="gramEnd"/>
      <w:r>
        <w:rPr>
          <w:rFonts w:ascii="標楷體" w:eastAsia="標楷體" w:hAnsi="標楷體" w:hint="eastAsia"/>
          <w:szCs w:val="24"/>
        </w:rPr>
        <w:t>員專業態度，小朋友</w:t>
      </w:r>
      <w:r w:rsidRPr="00A070B7">
        <w:rPr>
          <w:rFonts w:ascii="標楷體" w:eastAsia="標楷體" w:hAnsi="標楷體" w:hint="eastAsia"/>
          <w:szCs w:val="24"/>
        </w:rPr>
        <w:t>學習動機強烈，導</w:t>
      </w:r>
      <w:proofErr w:type="gramStart"/>
      <w:r w:rsidRPr="00A070B7">
        <w:rPr>
          <w:rFonts w:ascii="標楷體" w:eastAsia="標楷體" w:hAnsi="標楷體" w:hint="eastAsia"/>
          <w:szCs w:val="24"/>
        </w:rPr>
        <w:t>覽</w:t>
      </w:r>
      <w:proofErr w:type="gramEnd"/>
      <w:r w:rsidRPr="00A070B7">
        <w:rPr>
          <w:rFonts w:ascii="標楷體" w:eastAsia="標楷體" w:hAnsi="標楷體" w:hint="eastAsia"/>
          <w:szCs w:val="24"/>
        </w:rPr>
        <w:t>員有自我使命，專注力佳</w:t>
      </w:r>
    </w:p>
    <w:p w:rsidR="00A070B7" w:rsidRDefault="00A070B7" w:rsidP="00A070B7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上完專業課程，專家設計學習單，學習單內容豐富有觀察、繪圖、省思及教師回饋</w:t>
      </w:r>
    </w:p>
    <w:p w:rsidR="00A070B7" w:rsidRDefault="00A070B7" w:rsidP="00A070B7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實地走訪考察，賞鳥協會專家配備巨型望遠鏡，並希望小朋友未來可</w:t>
      </w:r>
      <w:r w:rsidR="00010B3F">
        <w:rPr>
          <w:rFonts w:ascii="標楷體" w:eastAsia="標楷體" w:hAnsi="標楷體" w:hint="eastAsia"/>
          <w:szCs w:val="24"/>
        </w:rPr>
        <w:t>達到實地導</w:t>
      </w:r>
      <w:proofErr w:type="gramStart"/>
      <w:r w:rsidR="00010B3F">
        <w:rPr>
          <w:rFonts w:ascii="標楷體" w:eastAsia="標楷體" w:hAnsi="標楷體" w:hint="eastAsia"/>
          <w:szCs w:val="24"/>
        </w:rPr>
        <w:t>覽</w:t>
      </w:r>
      <w:proofErr w:type="gramEnd"/>
      <w:r w:rsidR="00010B3F">
        <w:rPr>
          <w:rFonts w:ascii="標楷體" w:eastAsia="標楷體" w:hAnsi="標楷體" w:hint="eastAsia"/>
          <w:szCs w:val="24"/>
        </w:rPr>
        <w:t>目標</w:t>
      </w:r>
    </w:p>
    <w:p w:rsidR="00010B3F" w:rsidRDefault="00010B3F" w:rsidP="00010B3F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Cs w:val="24"/>
        </w:rPr>
      </w:pPr>
      <w:r w:rsidRPr="00010B3F">
        <w:rPr>
          <w:rFonts w:ascii="標楷體" w:eastAsia="標楷體" w:hAnsi="標楷體" w:hint="eastAsia"/>
          <w:szCs w:val="24"/>
        </w:rPr>
        <w:t>校內攝影展導</w:t>
      </w:r>
      <w:proofErr w:type="gramStart"/>
      <w:r w:rsidRPr="00010B3F">
        <w:rPr>
          <w:rFonts w:ascii="標楷體" w:eastAsia="標楷體" w:hAnsi="標楷體" w:hint="eastAsia"/>
          <w:szCs w:val="24"/>
        </w:rPr>
        <w:t>覽</w:t>
      </w:r>
      <w:proofErr w:type="gramEnd"/>
      <w:r w:rsidRPr="00010B3F">
        <w:rPr>
          <w:rFonts w:ascii="標楷體" w:eastAsia="標楷體" w:hAnsi="標楷體" w:hint="eastAsia"/>
          <w:szCs w:val="24"/>
        </w:rPr>
        <w:t>過程，小朋友專業展現，互動性佳，學生紀錄心情日記，敘寫文章</w:t>
      </w:r>
    </w:p>
    <w:p w:rsidR="00010B3F" w:rsidRDefault="00010B3F" w:rsidP="00010B3F">
      <w:pPr>
        <w:pStyle w:val="a3"/>
        <w:ind w:leftChars="15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評審點評：</w:t>
      </w:r>
    </w:p>
    <w:p w:rsidR="00010B3F" w:rsidRDefault="00010B3F" w:rsidP="00010B3F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學校團隊運作重要，有運用</w:t>
      </w:r>
      <w:r w:rsidR="008828FE">
        <w:rPr>
          <w:rFonts w:ascii="標楷體" w:eastAsia="標楷體" w:hAnsi="標楷體" w:hint="eastAsia"/>
          <w:szCs w:val="24"/>
        </w:rPr>
        <w:t>到</w:t>
      </w:r>
      <w:r>
        <w:rPr>
          <w:rFonts w:ascii="標楷體" w:eastAsia="標楷體" w:hAnsi="標楷體" w:hint="eastAsia"/>
          <w:szCs w:val="24"/>
        </w:rPr>
        <w:t>自然場域加上社會資源</w:t>
      </w:r>
    </w:p>
    <w:p w:rsidR="00010B3F" w:rsidRDefault="00010B3F" w:rsidP="00010B3F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這個課程屬於外加式還是融入式？</w:t>
      </w:r>
    </w:p>
    <w:p w:rsidR="00010B3F" w:rsidRDefault="00010B3F" w:rsidP="00010B3F">
      <w:pPr>
        <w:pStyle w:val="a3"/>
        <w:ind w:leftChars="0" w:left="1320"/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 w:hint="eastAsia"/>
          <w:szCs w:val="24"/>
        </w:rPr>
        <w:t>Ａ</w:t>
      </w:r>
      <w:proofErr w:type="gramEnd"/>
      <w:r>
        <w:rPr>
          <w:rFonts w:ascii="標楷體" w:eastAsia="標楷體" w:hAnsi="標楷體" w:hint="eastAsia"/>
          <w:szCs w:val="24"/>
        </w:rPr>
        <w:t>：外加2~10堂課</w:t>
      </w:r>
    </w:p>
    <w:p w:rsidR="00010B3F" w:rsidRDefault="00010B3F" w:rsidP="00010B3F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評量方式與學校</w:t>
      </w:r>
      <w:proofErr w:type="gramStart"/>
      <w:r>
        <w:rPr>
          <w:rFonts w:ascii="標楷體" w:eastAsia="標楷體" w:hAnsi="標楷體" w:hint="eastAsia"/>
          <w:szCs w:val="24"/>
        </w:rPr>
        <w:t>校</w:t>
      </w:r>
      <w:proofErr w:type="gramEnd"/>
      <w:r>
        <w:rPr>
          <w:rFonts w:ascii="標楷體" w:eastAsia="標楷體" w:hAnsi="標楷體" w:hint="eastAsia"/>
          <w:szCs w:val="24"/>
        </w:rPr>
        <w:t>本課程如何做結合？</w:t>
      </w:r>
    </w:p>
    <w:p w:rsidR="00010B3F" w:rsidRDefault="008828FE" w:rsidP="00010B3F">
      <w:pPr>
        <w:pStyle w:val="a3"/>
        <w:ind w:leftChars="0" w:left="1320"/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 w:hint="eastAsia"/>
          <w:szCs w:val="24"/>
        </w:rPr>
        <w:t>Ａ</w:t>
      </w:r>
      <w:proofErr w:type="gramEnd"/>
      <w:r>
        <w:rPr>
          <w:rFonts w:ascii="標楷體" w:eastAsia="標楷體" w:hAnsi="標楷體" w:hint="eastAsia"/>
          <w:szCs w:val="24"/>
        </w:rPr>
        <w:t>：曾至鄉下海邊，實際觀察、與廣達合作海洋課程、每周固定禮拜二運作</w:t>
      </w:r>
    </w:p>
    <w:p w:rsidR="008828FE" w:rsidRDefault="00A704FD" w:rsidP="008828FE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未來放入校本課程，老師的水鳥知識如何建立？建議評估可行性</w:t>
      </w:r>
    </w:p>
    <w:p w:rsidR="004B4090" w:rsidRDefault="004B4090" w:rsidP="004B4090">
      <w:pPr>
        <w:pStyle w:val="a3"/>
        <w:ind w:leftChars="0" w:left="1320"/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 w:hint="eastAsia"/>
          <w:szCs w:val="24"/>
        </w:rPr>
        <w:t>Ａ</w:t>
      </w:r>
      <w:proofErr w:type="gramEnd"/>
      <w:r>
        <w:rPr>
          <w:rFonts w:ascii="標楷體" w:eastAsia="標楷體" w:hAnsi="標楷體" w:hint="eastAsia"/>
          <w:szCs w:val="24"/>
        </w:rPr>
        <w:t>：下學期三月時，廣達</w:t>
      </w:r>
      <w:proofErr w:type="gramStart"/>
      <w:r>
        <w:rPr>
          <w:rFonts w:ascii="標楷體" w:eastAsia="標楷體" w:hAnsi="標楷體" w:hint="eastAsia"/>
          <w:szCs w:val="24"/>
        </w:rPr>
        <w:t>游</w:t>
      </w:r>
      <w:proofErr w:type="gramEnd"/>
      <w:r>
        <w:rPr>
          <w:rFonts w:ascii="標楷體" w:eastAsia="標楷體" w:hAnsi="標楷體" w:hint="eastAsia"/>
          <w:szCs w:val="24"/>
        </w:rPr>
        <w:t>於藝</w:t>
      </w:r>
      <w:r w:rsidR="008F36A3">
        <w:rPr>
          <w:rFonts w:ascii="標楷體" w:eastAsia="標楷體" w:hAnsi="標楷體" w:hint="eastAsia"/>
          <w:szCs w:val="24"/>
        </w:rPr>
        <w:t>將</w:t>
      </w:r>
      <w:r>
        <w:rPr>
          <w:rFonts w:ascii="標楷體" w:eastAsia="標楷體" w:hAnsi="標楷體" w:hint="eastAsia"/>
          <w:szCs w:val="24"/>
        </w:rPr>
        <w:t>來校展出，</w:t>
      </w:r>
      <w:r w:rsidR="008F36A3">
        <w:rPr>
          <w:rFonts w:ascii="標楷體" w:eastAsia="標楷體" w:hAnsi="標楷體" w:hint="eastAsia"/>
          <w:szCs w:val="24"/>
        </w:rPr>
        <w:t>會繼續學生導</w:t>
      </w:r>
      <w:proofErr w:type="gramStart"/>
      <w:r w:rsidR="008F36A3">
        <w:rPr>
          <w:rFonts w:ascii="標楷體" w:eastAsia="標楷體" w:hAnsi="標楷體" w:hint="eastAsia"/>
          <w:szCs w:val="24"/>
        </w:rPr>
        <w:t>覽</w:t>
      </w:r>
      <w:proofErr w:type="gramEnd"/>
      <w:r w:rsidR="008F36A3">
        <w:rPr>
          <w:rFonts w:ascii="標楷體" w:eastAsia="標楷體" w:hAnsi="標楷體" w:hint="eastAsia"/>
          <w:szCs w:val="24"/>
        </w:rPr>
        <w:t>解說的訓練</w:t>
      </w:r>
    </w:p>
    <w:p w:rsidR="00A704FD" w:rsidRPr="004B4090" w:rsidRDefault="00A704FD" w:rsidP="004B4090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小小導</w:t>
      </w:r>
      <w:proofErr w:type="gramStart"/>
      <w:r>
        <w:rPr>
          <w:rFonts w:ascii="標楷體" w:eastAsia="標楷體" w:hAnsi="標楷體" w:hint="eastAsia"/>
          <w:szCs w:val="24"/>
        </w:rPr>
        <w:t>覽</w:t>
      </w:r>
      <w:proofErr w:type="gramEnd"/>
      <w:r>
        <w:rPr>
          <w:rFonts w:ascii="標楷體" w:eastAsia="標楷體" w:hAnsi="標楷體" w:hint="eastAsia"/>
          <w:szCs w:val="24"/>
        </w:rPr>
        <w:t>解說員，培養不易，好的解說員具備「敘事力」與「情感融入」，自己有了想法、感覺，他人才容易被感動</w:t>
      </w:r>
    </w:p>
    <w:p w:rsidR="00A32125" w:rsidRDefault="00A32125" w:rsidP="00BB6DA3">
      <w:pPr>
        <w:pStyle w:val="a3"/>
        <w:ind w:leftChars="0" w:left="360"/>
        <w:rPr>
          <w:rFonts w:ascii="標楷體" w:eastAsia="標楷體" w:hAnsi="標楷體"/>
          <w:szCs w:val="24"/>
        </w:rPr>
      </w:pPr>
    </w:p>
    <w:p w:rsidR="00BB6DA3" w:rsidRDefault="00BB6DA3" w:rsidP="00BB6DA3">
      <w:pPr>
        <w:pStyle w:val="a3"/>
        <w:ind w:leftChars="0" w:left="360"/>
        <w:rPr>
          <w:rFonts w:ascii="標楷體" w:eastAsia="標楷體" w:hAnsi="標楷體"/>
          <w:szCs w:val="24"/>
        </w:rPr>
      </w:pPr>
    </w:p>
    <w:p w:rsidR="00512068" w:rsidRDefault="008F6381" w:rsidP="00977905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青草湖國小</w:t>
      </w:r>
    </w:p>
    <w:p w:rsidR="008F6381" w:rsidRDefault="008F6381" w:rsidP="008F6381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名稱：用行動</w:t>
      </w:r>
      <w:proofErr w:type="gramStart"/>
      <w:r>
        <w:rPr>
          <w:rFonts w:ascii="標楷體" w:eastAsia="標楷體" w:hAnsi="標楷體" w:hint="eastAsia"/>
          <w:szCs w:val="24"/>
        </w:rPr>
        <w:t>ｉ</w:t>
      </w:r>
      <w:proofErr w:type="gramEnd"/>
      <w:r>
        <w:rPr>
          <w:rFonts w:ascii="標楷體" w:eastAsia="標楷體" w:hAnsi="標楷體" w:hint="eastAsia"/>
          <w:szCs w:val="24"/>
        </w:rPr>
        <w:t>青草湖</w:t>
      </w:r>
      <w:r w:rsidR="00BB6DA3">
        <w:rPr>
          <w:rFonts w:ascii="標楷體" w:eastAsia="標楷體" w:hAnsi="標楷體" w:hint="eastAsia"/>
          <w:szCs w:val="24"/>
        </w:rPr>
        <w:t>－獨木舟探索課程</w:t>
      </w:r>
    </w:p>
    <w:p w:rsidR="008F6381" w:rsidRDefault="008F6381" w:rsidP="008F6381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年級：四年級</w:t>
      </w:r>
    </w:p>
    <w:p w:rsidR="008F6381" w:rsidRDefault="008F6381" w:rsidP="008F6381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報告內容：</w:t>
      </w:r>
    </w:p>
    <w:p w:rsidR="00525F50" w:rsidRDefault="00D7546B" w:rsidP="00525F50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課程名稱規劃「水</w:t>
      </w:r>
      <w:proofErr w:type="gramStart"/>
      <w:r>
        <w:rPr>
          <w:rFonts w:ascii="標楷體" w:eastAsia="標楷體" w:hAnsi="標楷體" w:hint="eastAsia"/>
          <w:szCs w:val="24"/>
        </w:rPr>
        <w:t>水</w:t>
      </w:r>
      <w:proofErr w:type="gramEnd"/>
      <w:r>
        <w:rPr>
          <w:rFonts w:ascii="標楷體" w:eastAsia="標楷體" w:hAnsi="標楷體" w:hint="eastAsia"/>
          <w:szCs w:val="24"/>
        </w:rPr>
        <w:t>世界」創意生態池設計</w:t>
      </w:r>
    </w:p>
    <w:p w:rsidR="00D7546B" w:rsidRDefault="00D7546B" w:rsidP="00842B40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Cs w:val="24"/>
        </w:rPr>
      </w:pPr>
      <w:r w:rsidRPr="00D7546B">
        <w:rPr>
          <w:rFonts w:ascii="標楷體" w:eastAsia="標楷體" w:hAnsi="標楷體" w:hint="eastAsia"/>
          <w:szCs w:val="24"/>
        </w:rPr>
        <w:t>自然觀察</w:t>
      </w:r>
      <w:r>
        <w:rPr>
          <w:rFonts w:ascii="標楷體" w:eastAsia="標楷體" w:hAnsi="標楷體" w:hint="eastAsia"/>
          <w:szCs w:val="24"/>
        </w:rPr>
        <w:t>後</w:t>
      </w:r>
      <w:r w:rsidRPr="00D7546B">
        <w:rPr>
          <w:rFonts w:ascii="標楷體" w:eastAsia="標楷體" w:hAnsi="標楷體" w:hint="eastAsia"/>
          <w:szCs w:val="24"/>
        </w:rPr>
        <w:t>寫學習</w:t>
      </w:r>
      <w:r>
        <w:rPr>
          <w:rFonts w:ascii="標楷體" w:eastAsia="標楷體" w:hAnsi="標楷體" w:hint="eastAsia"/>
          <w:szCs w:val="24"/>
        </w:rPr>
        <w:t>單，學習單為「</w:t>
      </w:r>
      <w:proofErr w:type="gramStart"/>
      <w:r>
        <w:rPr>
          <w:rFonts w:ascii="標楷體" w:eastAsia="標楷體" w:hAnsi="標楷體" w:hint="eastAsia"/>
          <w:szCs w:val="24"/>
        </w:rPr>
        <w:t>繽紛水</w:t>
      </w:r>
      <w:proofErr w:type="gramEnd"/>
      <w:r>
        <w:rPr>
          <w:rFonts w:ascii="標楷體" w:eastAsia="標楷體" w:hAnsi="標楷體" w:hint="eastAsia"/>
          <w:szCs w:val="24"/>
        </w:rPr>
        <w:t>世界在哪裡？」小朋友所認知的水世界大多是遙遠的海洋，但是其實生活周遭也有水世界</w:t>
      </w:r>
    </w:p>
    <w:p w:rsidR="00D7546B" w:rsidRDefault="00D7546B" w:rsidP="00842B40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再來做自然實驗，</w:t>
      </w:r>
      <w:r w:rsidR="002131FC">
        <w:rPr>
          <w:rFonts w:ascii="標楷體" w:eastAsia="標楷體" w:hAnsi="標楷體" w:hint="eastAsia"/>
          <w:szCs w:val="24"/>
        </w:rPr>
        <w:t>學習單設計為「水生植物大顯神通」，生態藝術欣賞</w:t>
      </w:r>
    </w:p>
    <w:p w:rsidR="002131FC" w:rsidRDefault="002131FC" w:rsidP="00842B40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進行</w:t>
      </w:r>
      <w:r w:rsidR="00380F63">
        <w:rPr>
          <w:rFonts w:ascii="標楷體" w:eastAsia="標楷體" w:hAnsi="標楷體" w:hint="eastAsia"/>
          <w:szCs w:val="24"/>
        </w:rPr>
        <w:t>生態池實驗觀察，小朋友對於自己養殖的生態池興趣極大，並很有想法，遇上問題自己開始思考解決方法</w:t>
      </w:r>
    </w:p>
    <w:p w:rsidR="00380F63" w:rsidRDefault="00842B40" w:rsidP="00842B40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每</w:t>
      </w:r>
      <w:proofErr w:type="gramStart"/>
      <w:r>
        <w:rPr>
          <w:rFonts w:ascii="標楷體" w:eastAsia="標楷體" w:hAnsi="標楷體" w:hint="eastAsia"/>
          <w:szCs w:val="24"/>
        </w:rPr>
        <w:t>個</w:t>
      </w:r>
      <w:proofErr w:type="gramEnd"/>
      <w:r>
        <w:rPr>
          <w:rFonts w:ascii="標楷體" w:eastAsia="標楷體" w:hAnsi="標楷體" w:hint="eastAsia"/>
          <w:szCs w:val="24"/>
        </w:rPr>
        <w:t>課程有值得推廣的地方，也會有該解決的實務面，比如：生態池放置教室，可能影響教室整潔維持</w:t>
      </w:r>
    </w:p>
    <w:p w:rsidR="00842B40" w:rsidRDefault="00842B40" w:rsidP="00842B40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結合行動學習，設計「青草湖生態行動藏寶地圖」，規劃「</w:t>
      </w:r>
      <w:proofErr w:type="gramStart"/>
      <w:r>
        <w:rPr>
          <w:rFonts w:ascii="標楷體" w:eastAsia="標楷體" w:hAnsi="標楷體" w:hint="eastAsia"/>
          <w:szCs w:val="24"/>
        </w:rPr>
        <w:t>抓寶遊戲</w:t>
      </w:r>
      <w:proofErr w:type="gramEnd"/>
      <w:r>
        <w:rPr>
          <w:rFonts w:ascii="標楷體" w:eastAsia="標楷體" w:hAnsi="標楷體" w:hint="eastAsia"/>
          <w:szCs w:val="24"/>
        </w:rPr>
        <w:t>」</w:t>
      </w:r>
    </w:p>
    <w:p w:rsidR="00AE6B7A" w:rsidRPr="00AE6B7A" w:rsidRDefault="00842B40" w:rsidP="00AE6B7A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行動實踐</w:t>
      </w:r>
      <w:r w:rsidR="00AE6B7A">
        <w:rPr>
          <w:rFonts w:ascii="標楷體" w:eastAsia="標楷體" w:hAnsi="標楷體" w:hint="eastAsia"/>
          <w:szCs w:val="24"/>
        </w:rPr>
        <w:t>，青草湖生態行動探索「</w:t>
      </w:r>
      <w:proofErr w:type="gramStart"/>
      <w:r w:rsidR="00AE6B7A">
        <w:rPr>
          <w:rFonts w:ascii="標楷體" w:eastAsia="標楷體" w:hAnsi="標楷體" w:hint="eastAsia"/>
          <w:szCs w:val="24"/>
        </w:rPr>
        <w:t>青草湖跳島保育奇幻記</w:t>
      </w:r>
      <w:proofErr w:type="gramEnd"/>
      <w:r w:rsidR="00AE6B7A">
        <w:rPr>
          <w:rFonts w:ascii="標楷體" w:eastAsia="標楷體" w:hAnsi="標楷體" w:hint="eastAsia"/>
          <w:szCs w:val="24"/>
        </w:rPr>
        <w:t>」</w:t>
      </w:r>
    </w:p>
    <w:p w:rsidR="00AE6B7A" w:rsidRDefault="00AE6B7A" w:rsidP="00AE6B7A">
      <w:pPr>
        <w:pStyle w:val="a3"/>
        <w:ind w:leftChars="15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評審點評：</w:t>
      </w:r>
    </w:p>
    <w:p w:rsidR="00AE6B7A" w:rsidRDefault="00AE6B7A" w:rsidP="00AE6B7A">
      <w:pPr>
        <w:numPr>
          <w:ilvl w:val="0"/>
          <w:numId w:val="6"/>
        </w:num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課程設計中與小朋友自身的連結有何關聯處？</w:t>
      </w:r>
    </w:p>
    <w:p w:rsidR="00AE6B7A" w:rsidRDefault="00AE6B7A" w:rsidP="00AE6B7A">
      <w:pPr>
        <w:ind w:left="1330"/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 w:hint="eastAsia"/>
          <w:szCs w:val="24"/>
        </w:rPr>
        <w:t>Ａ</w:t>
      </w:r>
      <w:proofErr w:type="gramEnd"/>
      <w:r>
        <w:rPr>
          <w:rFonts w:ascii="標楷體" w:eastAsia="標楷體" w:hAnsi="標楷體" w:hint="eastAsia"/>
          <w:szCs w:val="24"/>
        </w:rPr>
        <w:t>：由小朋友養殖的小水族箱推廣到大青草湖探索</w:t>
      </w:r>
    </w:p>
    <w:p w:rsidR="00AE6B7A" w:rsidRDefault="00AE6B7A" w:rsidP="00AE6B7A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可以思考反向操作，先由大青草湖探索再到水族箱，獨木舟</w:t>
      </w:r>
      <w:proofErr w:type="gramStart"/>
      <w:r>
        <w:rPr>
          <w:rFonts w:ascii="標楷體" w:eastAsia="標楷體" w:hAnsi="標楷體" w:hint="eastAsia"/>
          <w:szCs w:val="24"/>
        </w:rPr>
        <w:t>與抓寶活動</w:t>
      </w:r>
      <w:proofErr w:type="gramEnd"/>
      <w:r>
        <w:rPr>
          <w:rFonts w:ascii="標楷體" w:eastAsia="標楷體" w:hAnsi="標楷體" w:hint="eastAsia"/>
          <w:szCs w:val="24"/>
        </w:rPr>
        <w:t>可以縮小</w:t>
      </w:r>
    </w:p>
    <w:p w:rsidR="00AE6B7A" w:rsidRDefault="00AE6B7A" w:rsidP="00AE6B7A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探索精神非常欣賞</w:t>
      </w:r>
    </w:p>
    <w:p w:rsidR="00AE6B7A" w:rsidRDefault="00AE6B7A" w:rsidP="00AE6B7A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闖關活動進行的深入探究，該怎麼延續？</w:t>
      </w:r>
    </w:p>
    <w:p w:rsidR="00AE6B7A" w:rsidRDefault="00AE6B7A" w:rsidP="00AE6B7A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小的</w:t>
      </w:r>
      <w:proofErr w:type="gramStart"/>
      <w:r>
        <w:rPr>
          <w:rFonts w:ascii="標楷體" w:eastAsia="標楷體" w:hAnsi="標楷體" w:hint="eastAsia"/>
          <w:szCs w:val="24"/>
        </w:rPr>
        <w:t>生態池該怎麼</w:t>
      </w:r>
      <w:proofErr w:type="gramEnd"/>
      <w:r>
        <w:rPr>
          <w:rFonts w:ascii="標楷體" w:eastAsia="標楷體" w:hAnsi="標楷體" w:hint="eastAsia"/>
          <w:szCs w:val="24"/>
        </w:rPr>
        <w:t>跟大環境做連結？時間軸的延伸嗎？</w:t>
      </w:r>
    </w:p>
    <w:p w:rsidR="00AE6B7A" w:rsidRDefault="00AE6B7A" w:rsidP="00AE6B7A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課程設計中獨木舟可以與「浮力」單元</w:t>
      </w:r>
      <w:r w:rsidR="000D3263">
        <w:rPr>
          <w:rFonts w:ascii="標楷體" w:eastAsia="標楷體" w:hAnsi="標楷體" w:hint="eastAsia"/>
          <w:szCs w:val="24"/>
        </w:rPr>
        <w:t>搭配學習</w:t>
      </w:r>
    </w:p>
    <w:p w:rsidR="00827CCB" w:rsidRDefault="00827CCB" w:rsidP="00827CCB">
      <w:pPr>
        <w:pStyle w:val="a3"/>
        <w:ind w:leftChars="0" w:left="360"/>
        <w:rPr>
          <w:rFonts w:ascii="標楷體" w:eastAsia="標楷體" w:hAnsi="標楷體"/>
          <w:szCs w:val="24"/>
        </w:rPr>
      </w:pPr>
    </w:p>
    <w:p w:rsidR="00A32125" w:rsidRDefault="00A32125" w:rsidP="00827CCB">
      <w:pPr>
        <w:pStyle w:val="a3"/>
        <w:ind w:leftChars="0" w:left="360"/>
        <w:rPr>
          <w:rFonts w:ascii="標楷體" w:eastAsia="標楷體" w:hAnsi="標楷體"/>
          <w:szCs w:val="24"/>
        </w:rPr>
      </w:pPr>
    </w:p>
    <w:p w:rsidR="00827CCB" w:rsidRDefault="00827CCB" w:rsidP="00827CCB">
      <w:pPr>
        <w:pStyle w:val="a3"/>
        <w:ind w:leftChars="0" w:left="360"/>
        <w:rPr>
          <w:rFonts w:ascii="標楷體" w:eastAsia="標楷體" w:hAnsi="標楷體"/>
          <w:szCs w:val="24"/>
        </w:rPr>
      </w:pPr>
    </w:p>
    <w:p w:rsidR="009460C1" w:rsidRDefault="00C513EB" w:rsidP="009460C1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9460C1">
        <w:rPr>
          <w:rFonts w:ascii="標楷體" w:eastAsia="標楷體" w:hAnsi="標楷體" w:hint="eastAsia"/>
          <w:szCs w:val="24"/>
        </w:rPr>
        <w:t>北門國小</w:t>
      </w:r>
    </w:p>
    <w:p w:rsidR="009460C1" w:rsidRDefault="00C513EB" w:rsidP="009460C1">
      <w:pPr>
        <w:pStyle w:val="a3"/>
        <w:ind w:leftChars="0" w:left="340"/>
        <w:rPr>
          <w:rFonts w:ascii="標楷體" w:eastAsia="標楷體" w:hAnsi="標楷體"/>
          <w:szCs w:val="24"/>
        </w:rPr>
      </w:pPr>
      <w:r w:rsidRPr="009460C1">
        <w:rPr>
          <w:rFonts w:ascii="標楷體" w:eastAsia="標楷體" w:hAnsi="標楷體" w:hint="eastAsia"/>
          <w:szCs w:val="24"/>
        </w:rPr>
        <w:t>名稱：愛海向前行，望洋</w:t>
      </w:r>
      <w:proofErr w:type="gramStart"/>
      <w:r w:rsidRPr="009460C1">
        <w:rPr>
          <w:rFonts w:ascii="標楷體" w:eastAsia="標楷體" w:hAnsi="標楷體" w:hint="eastAsia"/>
          <w:szCs w:val="24"/>
        </w:rPr>
        <w:t>不</w:t>
      </w:r>
      <w:proofErr w:type="gramEnd"/>
      <w:r w:rsidRPr="009460C1">
        <w:rPr>
          <w:rFonts w:ascii="標楷體" w:eastAsia="標楷體" w:hAnsi="標楷體" w:hint="eastAsia"/>
          <w:szCs w:val="24"/>
        </w:rPr>
        <w:t>興嘆</w:t>
      </w:r>
    </w:p>
    <w:p w:rsidR="00C513EB" w:rsidRDefault="00C513EB" w:rsidP="009460C1">
      <w:pPr>
        <w:pStyle w:val="a3"/>
        <w:ind w:leftChars="0" w:left="3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報告內容：</w:t>
      </w:r>
    </w:p>
    <w:p w:rsidR="00C513EB" w:rsidRDefault="00931B96" w:rsidP="003D6A14">
      <w:pPr>
        <w:pStyle w:val="a3"/>
        <w:numPr>
          <w:ilvl w:val="0"/>
          <w:numId w:val="10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課程設計理想法</w:t>
      </w:r>
      <w:r w:rsidR="009460C1" w:rsidRPr="00931B96">
        <w:rPr>
          <w:rFonts w:ascii="標楷體" w:eastAsia="標楷體" w:hAnsi="標楷體" w:hint="eastAsia"/>
          <w:szCs w:val="24"/>
        </w:rPr>
        <w:t>，</w:t>
      </w:r>
      <w:r w:rsidRPr="00931B96">
        <w:rPr>
          <w:rFonts w:ascii="標楷體" w:eastAsia="標楷體" w:hAnsi="標楷體" w:hint="eastAsia"/>
          <w:szCs w:val="24"/>
        </w:rPr>
        <w:t>環保議題的興起、地球暖化、氣候變遷，海洋與環保的關聯</w:t>
      </w:r>
      <w:r>
        <w:rPr>
          <w:rFonts w:ascii="標楷體" w:eastAsia="標楷體" w:hAnsi="標楷體" w:hint="eastAsia"/>
          <w:szCs w:val="24"/>
        </w:rPr>
        <w:t>，</w:t>
      </w:r>
      <w:r w:rsidRPr="00931B96">
        <w:rPr>
          <w:rFonts w:ascii="標楷體" w:eastAsia="標楷體" w:hAnsi="標楷體" w:hint="eastAsia"/>
          <w:szCs w:val="24"/>
        </w:rPr>
        <w:t>台灣</w:t>
      </w:r>
      <w:r>
        <w:rPr>
          <w:rFonts w:ascii="標楷體" w:eastAsia="標楷體" w:hAnsi="標楷體" w:hint="eastAsia"/>
          <w:szCs w:val="24"/>
        </w:rPr>
        <w:t>四面環海</w:t>
      </w:r>
    </w:p>
    <w:p w:rsidR="00931B96" w:rsidRDefault="00931B96" w:rsidP="003D6A14">
      <w:pPr>
        <w:pStyle w:val="a3"/>
        <w:numPr>
          <w:ilvl w:val="0"/>
          <w:numId w:val="10"/>
        </w:numPr>
        <w:ind w:leftChars="0"/>
        <w:rPr>
          <w:rFonts w:ascii="標楷體" w:eastAsia="標楷體" w:hAnsi="標楷體"/>
          <w:szCs w:val="24"/>
        </w:rPr>
      </w:pPr>
      <w:r w:rsidRPr="00931B96">
        <w:rPr>
          <w:rFonts w:ascii="標楷體" w:eastAsia="標楷體" w:hAnsi="標楷體" w:hint="eastAsia"/>
          <w:szCs w:val="24"/>
        </w:rPr>
        <w:t>永續發展的理念</w:t>
      </w:r>
      <w:r>
        <w:rPr>
          <w:rFonts w:ascii="標楷體" w:eastAsia="標楷體" w:hAnsi="標楷體" w:hint="eastAsia"/>
          <w:szCs w:val="24"/>
        </w:rPr>
        <w:t>，</w:t>
      </w:r>
      <w:r w:rsidRPr="00931B96">
        <w:rPr>
          <w:rFonts w:ascii="標楷體" w:eastAsia="標楷體" w:hAnsi="標楷體" w:hint="eastAsia"/>
          <w:szCs w:val="24"/>
        </w:rPr>
        <w:t>行動非口號</w:t>
      </w:r>
      <w:r>
        <w:rPr>
          <w:rFonts w:ascii="標楷體" w:eastAsia="標楷體" w:hAnsi="標楷體" w:hint="eastAsia"/>
          <w:szCs w:val="24"/>
        </w:rPr>
        <w:t>，坐而言不如起而行</w:t>
      </w:r>
    </w:p>
    <w:p w:rsidR="00931B96" w:rsidRDefault="00931B96" w:rsidP="00931B96">
      <w:pPr>
        <w:pStyle w:val="a3"/>
        <w:numPr>
          <w:ilvl w:val="0"/>
          <w:numId w:val="10"/>
        </w:numPr>
        <w:ind w:leftChars="0"/>
        <w:rPr>
          <w:rFonts w:ascii="標楷體" w:eastAsia="標楷體" w:hAnsi="標楷體"/>
          <w:szCs w:val="24"/>
        </w:rPr>
      </w:pPr>
      <w:r w:rsidRPr="00931B96">
        <w:rPr>
          <w:rFonts w:ascii="標楷體" w:eastAsia="標楷體" w:hAnsi="標楷體" w:hint="eastAsia"/>
          <w:szCs w:val="24"/>
        </w:rPr>
        <w:t>課程架構</w:t>
      </w:r>
      <w:r>
        <w:rPr>
          <w:rFonts w:ascii="標楷體" w:eastAsia="標楷體" w:hAnsi="標楷體" w:hint="eastAsia"/>
          <w:szCs w:val="24"/>
        </w:rPr>
        <w:t>設計，一為「</w:t>
      </w:r>
      <w:r w:rsidRPr="00931B96">
        <w:rPr>
          <w:rFonts w:ascii="標楷體" w:eastAsia="標楷體" w:hAnsi="標楷體" w:hint="eastAsia"/>
          <w:szCs w:val="24"/>
        </w:rPr>
        <w:t>海鮮總動員</w:t>
      </w:r>
      <w:r>
        <w:rPr>
          <w:rFonts w:ascii="標楷體" w:eastAsia="標楷體" w:hAnsi="標楷體" w:hint="eastAsia"/>
          <w:szCs w:val="24"/>
        </w:rPr>
        <w:t>－創意</w:t>
      </w:r>
      <w:proofErr w:type="gramStart"/>
      <w:r>
        <w:rPr>
          <w:rFonts w:ascii="標楷體" w:eastAsia="標楷體" w:hAnsi="標楷體" w:hint="eastAsia"/>
          <w:szCs w:val="24"/>
        </w:rPr>
        <w:t>鍋物，好鍋</w:t>
      </w:r>
      <w:proofErr w:type="gramEnd"/>
      <w:r>
        <w:rPr>
          <w:rFonts w:ascii="標楷體" w:eastAsia="標楷體" w:hAnsi="標楷體" w:hint="eastAsia"/>
          <w:szCs w:val="24"/>
        </w:rPr>
        <w:t>上桌」；二為「海洋悲歌－原來我是幫兇，今日魚類，明日人類」；三為「拯救海洋－認識淨灘活動，前進海灘」</w:t>
      </w:r>
    </w:p>
    <w:p w:rsidR="00931B96" w:rsidRDefault="00ED2FE0" w:rsidP="00931B96">
      <w:pPr>
        <w:pStyle w:val="a3"/>
        <w:numPr>
          <w:ilvl w:val="0"/>
          <w:numId w:val="10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在「</w:t>
      </w:r>
      <w:r w:rsidRPr="00931B96">
        <w:rPr>
          <w:rFonts w:ascii="標楷體" w:eastAsia="標楷體" w:hAnsi="標楷體" w:hint="eastAsia"/>
          <w:szCs w:val="24"/>
        </w:rPr>
        <w:t>海鮮總動員</w:t>
      </w:r>
      <w:r>
        <w:rPr>
          <w:rFonts w:ascii="標楷體" w:eastAsia="標楷體" w:hAnsi="標楷體" w:hint="eastAsia"/>
          <w:szCs w:val="24"/>
        </w:rPr>
        <w:t>」中，讓學生嘗試火鍋菜單設計，規劃3節課</w:t>
      </w:r>
    </w:p>
    <w:p w:rsidR="00ED2FE0" w:rsidRDefault="00ED2FE0" w:rsidP="00931B96">
      <w:pPr>
        <w:pStyle w:val="a3"/>
        <w:numPr>
          <w:ilvl w:val="0"/>
          <w:numId w:val="10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在「海洋悲歌」中，由海洋危機影片開始，小組討論發表，並記錄自己製造哪些垃圾，為期兩周時間</w:t>
      </w:r>
      <w:r w:rsidR="00F61DA9">
        <w:rPr>
          <w:rFonts w:ascii="標楷體" w:eastAsia="標楷體" w:hAnsi="標楷體" w:hint="eastAsia"/>
          <w:szCs w:val="24"/>
        </w:rPr>
        <w:t>，規劃2節課</w:t>
      </w:r>
    </w:p>
    <w:p w:rsidR="00F61DA9" w:rsidRDefault="00F61DA9" w:rsidP="00931B96">
      <w:pPr>
        <w:pStyle w:val="a3"/>
        <w:numPr>
          <w:ilvl w:val="0"/>
          <w:numId w:val="10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在淨灘活動中，前進海灘，學生透過實際體驗，燃起愛護海洋情意</w:t>
      </w:r>
    </w:p>
    <w:p w:rsidR="00A32125" w:rsidRDefault="003E2D65" w:rsidP="00931B96">
      <w:pPr>
        <w:pStyle w:val="a3"/>
        <w:numPr>
          <w:ilvl w:val="0"/>
          <w:numId w:val="10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有「</w:t>
      </w:r>
      <w:proofErr w:type="gramStart"/>
      <w:r>
        <w:rPr>
          <w:rFonts w:ascii="標楷體" w:eastAsia="標楷體" w:hAnsi="標楷體" w:hint="eastAsia"/>
          <w:szCs w:val="24"/>
        </w:rPr>
        <w:t>福智團</w:t>
      </w:r>
      <w:proofErr w:type="gramEnd"/>
      <w:r>
        <w:rPr>
          <w:rFonts w:ascii="標楷體" w:eastAsia="標楷體" w:hAnsi="標楷體" w:hint="eastAsia"/>
          <w:szCs w:val="24"/>
        </w:rPr>
        <w:t>」與「荒野協會」協助進行</w:t>
      </w:r>
    </w:p>
    <w:p w:rsidR="00F61DA9" w:rsidRDefault="00F61DA9" w:rsidP="00F61DA9">
      <w:pPr>
        <w:pStyle w:val="a3"/>
        <w:ind w:leftChars="15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評審點評：</w:t>
      </w:r>
    </w:p>
    <w:p w:rsidR="00F61DA9" w:rsidRDefault="00F61DA9" w:rsidP="00F61DA9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行動</w:t>
      </w:r>
      <w:r>
        <w:rPr>
          <w:rFonts w:ascii="標楷體" w:eastAsia="標楷體" w:hAnsi="標楷體" w:hint="eastAsia"/>
          <w:szCs w:val="24"/>
        </w:rPr>
        <w:sym w:font="Wingdings" w:char="F0E0"/>
      </w:r>
      <w:r>
        <w:rPr>
          <w:rFonts w:ascii="標楷體" w:eastAsia="標楷體" w:hAnsi="標楷體" w:hint="eastAsia"/>
          <w:szCs w:val="24"/>
        </w:rPr>
        <w:t>知識</w:t>
      </w:r>
      <w:r>
        <w:rPr>
          <w:rFonts w:ascii="標楷體" w:eastAsia="標楷體" w:hAnsi="標楷體" w:hint="eastAsia"/>
          <w:szCs w:val="24"/>
        </w:rPr>
        <w:sym w:font="Wingdings" w:char="F0E0"/>
      </w:r>
      <w:r>
        <w:rPr>
          <w:rFonts w:ascii="標楷體" w:eastAsia="標楷體" w:hAnsi="標楷體" w:hint="eastAsia"/>
          <w:szCs w:val="24"/>
        </w:rPr>
        <w:t>行動，課程規劃妥善</w:t>
      </w:r>
    </w:p>
    <w:p w:rsidR="00F61DA9" w:rsidRPr="00F61DA9" w:rsidRDefault="00F61DA9" w:rsidP="00F61DA9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以「海鮮」為起點思考，提供兩個不同方向，導引有所差異，可以參考：</w:t>
      </w:r>
    </w:p>
    <w:p w:rsidR="00F61DA9" w:rsidRDefault="00F61DA9" w:rsidP="00F61DA9">
      <w:pPr>
        <w:pStyle w:val="a3"/>
        <w:ind w:leftChars="0" w:left="133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一、以自我為中心的價值觀</w:t>
      </w:r>
    </w:p>
    <w:p w:rsidR="00F61DA9" w:rsidRDefault="00F61DA9" w:rsidP="00F61DA9">
      <w:pPr>
        <w:pStyle w:val="a3"/>
        <w:ind w:leftChars="0" w:left="133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二、以生物為中心的價值觀</w:t>
      </w:r>
    </w:p>
    <w:p w:rsidR="00827CCB" w:rsidRDefault="00827CCB" w:rsidP="00F61DA9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煮火鍋、吃海鮮也有不同的發想：一為「汙染」；二為「捕撈」</w:t>
      </w:r>
    </w:p>
    <w:p w:rsidR="00F61DA9" w:rsidRDefault="00F61DA9" w:rsidP="00F61DA9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在影片欣賞、閱讀海洋汙染中，只有閱讀，比較沒有其他實踐？</w:t>
      </w:r>
    </w:p>
    <w:p w:rsidR="00F61DA9" w:rsidRDefault="00F61DA9" w:rsidP="003D6A14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  <w:szCs w:val="24"/>
        </w:rPr>
      </w:pPr>
      <w:r w:rsidRPr="00827CCB">
        <w:rPr>
          <w:rFonts w:ascii="標楷體" w:eastAsia="標楷體" w:hAnsi="標楷體" w:hint="eastAsia"/>
          <w:szCs w:val="24"/>
        </w:rPr>
        <w:t>建議淨灘行動可</w:t>
      </w:r>
      <w:r w:rsidR="00827CCB" w:rsidRPr="00827CCB">
        <w:rPr>
          <w:rFonts w:ascii="標楷體" w:eastAsia="標楷體" w:hAnsi="標楷體" w:hint="eastAsia"/>
          <w:szCs w:val="24"/>
        </w:rPr>
        <w:t>與「自然科學領域」、「藝術人文領域」延伸發展，</w:t>
      </w:r>
      <w:r w:rsidR="00827CCB">
        <w:rPr>
          <w:rFonts w:ascii="標楷體" w:eastAsia="標楷體" w:hAnsi="標楷體" w:hint="eastAsia"/>
          <w:szCs w:val="24"/>
        </w:rPr>
        <w:t>再多思考除了當下的活動，之後更長遠的構想為何？</w:t>
      </w:r>
    </w:p>
    <w:p w:rsidR="00827CCB" w:rsidRDefault="00827CCB" w:rsidP="00827CCB">
      <w:pPr>
        <w:rPr>
          <w:rFonts w:ascii="標楷體" w:eastAsia="標楷體" w:hAnsi="標楷體"/>
          <w:szCs w:val="24"/>
        </w:rPr>
      </w:pPr>
    </w:p>
    <w:p w:rsidR="00827CCB" w:rsidRDefault="00827CCB" w:rsidP="00827CCB">
      <w:pPr>
        <w:rPr>
          <w:rFonts w:ascii="標楷體" w:eastAsia="標楷體" w:hAnsi="標楷體"/>
          <w:szCs w:val="24"/>
        </w:rPr>
      </w:pPr>
    </w:p>
    <w:p w:rsidR="00827CCB" w:rsidRDefault="00827CCB" w:rsidP="00827CC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青草湖國小</w:t>
      </w:r>
    </w:p>
    <w:p w:rsidR="00827CCB" w:rsidRDefault="00827CCB" w:rsidP="00827CCB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名稱：青草湖小富翁小富婆</w:t>
      </w:r>
    </w:p>
    <w:p w:rsidR="00827CCB" w:rsidRDefault="00827CCB" w:rsidP="00827CCB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年級：</w:t>
      </w:r>
      <w:r w:rsidR="00C241B6">
        <w:rPr>
          <w:rFonts w:ascii="標楷體" w:eastAsia="標楷體" w:hAnsi="標楷體" w:hint="eastAsia"/>
          <w:szCs w:val="24"/>
        </w:rPr>
        <w:t>適合低</w:t>
      </w:r>
      <w:r>
        <w:rPr>
          <w:rFonts w:ascii="標楷體" w:eastAsia="標楷體" w:hAnsi="標楷體" w:hint="eastAsia"/>
          <w:szCs w:val="24"/>
        </w:rPr>
        <w:t>中高年級</w:t>
      </w:r>
    </w:p>
    <w:p w:rsidR="00827CCB" w:rsidRDefault="00827CCB" w:rsidP="00C241B6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報告內容：</w:t>
      </w:r>
    </w:p>
    <w:p w:rsidR="00C241B6" w:rsidRDefault="00C241B6" w:rsidP="00C241B6">
      <w:pPr>
        <w:pStyle w:val="a3"/>
        <w:numPr>
          <w:ilvl w:val="0"/>
          <w:numId w:val="14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設計海洋生態闖關，</w:t>
      </w:r>
      <w:proofErr w:type="gramStart"/>
      <w:r>
        <w:rPr>
          <w:rFonts w:ascii="標楷體" w:eastAsia="標楷體" w:hAnsi="標楷體" w:hint="eastAsia"/>
          <w:szCs w:val="24"/>
        </w:rPr>
        <w:t>在巧拼板</w:t>
      </w:r>
      <w:proofErr w:type="gramEnd"/>
      <w:r>
        <w:rPr>
          <w:rFonts w:ascii="標楷體" w:eastAsia="標楷體" w:hAnsi="標楷體" w:hint="eastAsia"/>
          <w:szCs w:val="24"/>
        </w:rPr>
        <w:t>畫上鳥類腳印，擲骰子決定前進幾步與回答問題</w:t>
      </w:r>
    </w:p>
    <w:p w:rsidR="00C241B6" w:rsidRDefault="00C241B6" w:rsidP="00C241B6">
      <w:pPr>
        <w:pStyle w:val="a3"/>
        <w:numPr>
          <w:ilvl w:val="0"/>
          <w:numId w:val="14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自然、體育共同發展，教師跨領域整合</w:t>
      </w:r>
    </w:p>
    <w:p w:rsidR="00C241B6" w:rsidRDefault="00C241B6" w:rsidP="00C241B6">
      <w:pPr>
        <w:pStyle w:val="a3"/>
        <w:numPr>
          <w:ilvl w:val="0"/>
          <w:numId w:val="14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製作三折頁簡介青草湖水域鳥類、螃蟹圖鑑</w:t>
      </w:r>
    </w:p>
    <w:p w:rsidR="00C241B6" w:rsidRDefault="00C241B6" w:rsidP="00C241B6">
      <w:pPr>
        <w:pStyle w:val="a3"/>
        <w:numPr>
          <w:ilvl w:val="0"/>
          <w:numId w:val="14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善用學校在地資源，並結合新竹海洋節活動</w:t>
      </w:r>
    </w:p>
    <w:p w:rsidR="00C241B6" w:rsidRDefault="00C241B6" w:rsidP="00C241B6">
      <w:pPr>
        <w:pStyle w:val="a3"/>
        <w:numPr>
          <w:ilvl w:val="0"/>
          <w:numId w:val="14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提倡在地環境保護與生態保育，學會欣賞海洋藝術</w:t>
      </w:r>
    </w:p>
    <w:p w:rsidR="00C241B6" w:rsidRDefault="00C241B6" w:rsidP="00C241B6">
      <w:pPr>
        <w:pStyle w:val="a3"/>
        <w:numPr>
          <w:ilvl w:val="0"/>
          <w:numId w:val="14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開放民眾體驗，表現本位評量融入動態遊戲，從真實情境達成團隊任務</w:t>
      </w:r>
    </w:p>
    <w:p w:rsidR="00C241B6" w:rsidRDefault="00E33DC9" w:rsidP="00C241B6">
      <w:pPr>
        <w:pStyle w:val="a3"/>
        <w:numPr>
          <w:ilvl w:val="0"/>
          <w:numId w:val="14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檢討與反思活動設計，內容</w:t>
      </w:r>
      <w:proofErr w:type="gramStart"/>
      <w:r>
        <w:rPr>
          <w:rFonts w:ascii="標楷體" w:eastAsia="標楷體" w:hAnsi="標楷體" w:hint="eastAsia"/>
          <w:szCs w:val="24"/>
        </w:rPr>
        <w:t>需要讀題</w:t>
      </w:r>
      <w:proofErr w:type="gramEnd"/>
      <w:r>
        <w:rPr>
          <w:rFonts w:ascii="標楷體" w:eastAsia="標楷體" w:hAnsi="標楷體" w:hint="eastAsia"/>
          <w:szCs w:val="24"/>
        </w:rPr>
        <w:t>，未考量到小孩識字能力，可增加「植物」認識</w:t>
      </w:r>
    </w:p>
    <w:p w:rsidR="00C241B6" w:rsidRDefault="00C241B6" w:rsidP="00C241B6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評審點評：</w:t>
      </w:r>
    </w:p>
    <w:p w:rsidR="00E33DC9" w:rsidRDefault="00E33DC9" w:rsidP="00E33DC9">
      <w:pPr>
        <w:pStyle w:val="a3"/>
        <w:numPr>
          <w:ilvl w:val="0"/>
          <w:numId w:val="15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活動設計有熱情，非常肯定教學檢討</w:t>
      </w:r>
    </w:p>
    <w:p w:rsidR="00E33DC9" w:rsidRDefault="00E33DC9" w:rsidP="00E33DC9">
      <w:pPr>
        <w:pStyle w:val="a3"/>
        <w:numPr>
          <w:ilvl w:val="0"/>
          <w:numId w:val="15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整體設計應該不是建立基礎概念，應該算是「評量設計」</w:t>
      </w:r>
    </w:p>
    <w:p w:rsidR="00E33DC9" w:rsidRDefault="00E33DC9" w:rsidP="00E33DC9">
      <w:pPr>
        <w:pStyle w:val="a3"/>
        <w:numPr>
          <w:ilvl w:val="0"/>
          <w:numId w:val="15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規劃小朋友做肢體</w:t>
      </w:r>
      <w:proofErr w:type="gramStart"/>
      <w:r>
        <w:rPr>
          <w:rFonts w:ascii="標楷體" w:eastAsia="標楷體" w:hAnsi="標楷體" w:hint="eastAsia"/>
          <w:szCs w:val="24"/>
        </w:rPr>
        <w:t>動覺，</w:t>
      </w:r>
      <w:proofErr w:type="gramEnd"/>
      <w:r>
        <w:rPr>
          <w:rFonts w:ascii="標楷體" w:eastAsia="標楷體" w:hAnsi="標楷體" w:hint="eastAsia"/>
          <w:szCs w:val="24"/>
        </w:rPr>
        <w:t>有助學習</w:t>
      </w:r>
    </w:p>
    <w:p w:rsidR="00E33DC9" w:rsidRDefault="00E33DC9" w:rsidP="00E33DC9">
      <w:pPr>
        <w:pStyle w:val="a3"/>
        <w:numPr>
          <w:ilvl w:val="0"/>
          <w:numId w:val="15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問題設計可以思考簡化，活動趣味性高</w:t>
      </w:r>
    </w:p>
    <w:p w:rsidR="003D6A14" w:rsidRDefault="003D6A14" w:rsidP="003D6A14">
      <w:pPr>
        <w:rPr>
          <w:rFonts w:ascii="標楷體" w:eastAsia="標楷體" w:hAnsi="標楷體"/>
          <w:szCs w:val="24"/>
        </w:rPr>
      </w:pPr>
    </w:p>
    <w:p w:rsidR="003D6A14" w:rsidRPr="003D6A14" w:rsidRDefault="003D6A14" w:rsidP="003D6A14">
      <w:pPr>
        <w:rPr>
          <w:rFonts w:ascii="標楷體" w:eastAsia="標楷體" w:hAnsi="標楷體"/>
          <w:szCs w:val="24"/>
        </w:rPr>
      </w:pPr>
    </w:p>
    <w:p w:rsidR="00E33DC9" w:rsidRDefault="00E33DC9" w:rsidP="00E33DC9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頂埔國小</w:t>
      </w:r>
    </w:p>
    <w:p w:rsidR="00E33DC9" w:rsidRDefault="00E33DC9" w:rsidP="00E33DC9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名稱：</w:t>
      </w:r>
      <w:proofErr w:type="gramStart"/>
      <w:r w:rsidR="00D82B8F">
        <w:rPr>
          <w:rFonts w:ascii="標楷體" w:eastAsia="標楷體" w:hAnsi="標楷體" w:hint="eastAsia"/>
          <w:szCs w:val="24"/>
        </w:rPr>
        <w:t>禪</w:t>
      </w:r>
      <w:r>
        <w:rPr>
          <w:rFonts w:ascii="標楷體" w:eastAsia="標楷體" w:hAnsi="標楷體" w:hint="eastAsia"/>
          <w:szCs w:val="24"/>
        </w:rPr>
        <w:t>繞</w:t>
      </w:r>
      <w:r w:rsidR="00D82B8F">
        <w:rPr>
          <w:rFonts w:ascii="標楷體" w:eastAsia="標楷體" w:hAnsi="標楷體" w:hint="eastAsia"/>
          <w:szCs w:val="24"/>
        </w:rPr>
        <w:t>．</w:t>
      </w:r>
      <w:proofErr w:type="gramEnd"/>
      <w:r w:rsidR="00D82B8F">
        <w:rPr>
          <w:rFonts w:ascii="標楷體" w:eastAsia="標楷體" w:hAnsi="標楷體" w:hint="eastAsia"/>
          <w:szCs w:val="24"/>
        </w:rPr>
        <w:t>螃蟹</w:t>
      </w:r>
    </w:p>
    <w:p w:rsidR="00D82B8F" w:rsidRDefault="00D82B8F" w:rsidP="00E33DC9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報告內容：</w:t>
      </w:r>
    </w:p>
    <w:p w:rsidR="00D82B8F" w:rsidRDefault="00D82B8F" w:rsidP="00D82B8F">
      <w:pPr>
        <w:pStyle w:val="a3"/>
        <w:numPr>
          <w:ilvl w:val="0"/>
          <w:numId w:val="16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螃蟹特色「螃蟹之最」詳細介紹，比如：</w:t>
      </w:r>
      <w:proofErr w:type="gramStart"/>
      <w:r>
        <w:rPr>
          <w:rFonts w:ascii="標楷體" w:eastAsia="標楷體" w:hAnsi="標楷體" w:hint="eastAsia"/>
          <w:szCs w:val="24"/>
        </w:rPr>
        <w:t>最懶</w:t>
      </w:r>
      <w:proofErr w:type="gramEnd"/>
      <w:r>
        <w:rPr>
          <w:rFonts w:ascii="標楷體" w:eastAsia="標楷體" w:hAnsi="標楷體" w:hint="eastAsia"/>
          <w:szCs w:val="24"/>
        </w:rPr>
        <w:t>、最小、最快、最愛吃</w:t>
      </w:r>
      <w:r>
        <w:rPr>
          <w:rFonts w:ascii="標楷體" w:eastAsia="標楷體" w:hAnsi="標楷體"/>
          <w:szCs w:val="24"/>
        </w:rPr>
        <w:t>…</w:t>
      </w:r>
      <w:r>
        <w:rPr>
          <w:rFonts w:ascii="標楷體" w:eastAsia="標楷體" w:hAnsi="標楷體" w:hint="eastAsia"/>
          <w:szCs w:val="24"/>
        </w:rPr>
        <w:t>。</w:t>
      </w:r>
    </w:p>
    <w:p w:rsidR="00D82B8F" w:rsidRDefault="00D82B8F" w:rsidP="00D82B8F">
      <w:pPr>
        <w:pStyle w:val="a3"/>
        <w:numPr>
          <w:ilvl w:val="0"/>
          <w:numId w:val="16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螃蟹各部位認識，並畫畫看</w:t>
      </w:r>
    </w:p>
    <w:p w:rsidR="00D82B8F" w:rsidRDefault="00D82B8F" w:rsidP="00D82B8F">
      <w:pPr>
        <w:pStyle w:val="a3"/>
        <w:numPr>
          <w:ilvl w:val="0"/>
          <w:numId w:val="16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教學課程上</w:t>
      </w:r>
      <w:proofErr w:type="gramStart"/>
      <w:r>
        <w:rPr>
          <w:rFonts w:ascii="標楷體" w:eastAsia="標楷體" w:hAnsi="標楷體" w:hint="eastAsia"/>
          <w:szCs w:val="24"/>
        </w:rPr>
        <w:t>禪繞畫</w:t>
      </w:r>
      <w:proofErr w:type="gramEnd"/>
      <w:r>
        <w:rPr>
          <w:rFonts w:ascii="標楷體" w:eastAsia="標楷體" w:hAnsi="標楷體" w:hint="eastAsia"/>
          <w:szCs w:val="24"/>
        </w:rPr>
        <w:t>線條</w:t>
      </w:r>
    </w:p>
    <w:p w:rsidR="00D82B8F" w:rsidRDefault="00D82B8F" w:rsidP="00D82B8F">
      <w:pPr>
        <w:pStyle w:val="a3"/>
        <w:numPr>
          <w:ilvl w:val="0"/>
          <w:numId w:val="16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觀察螃蟹，並在畫紙上的螃蟹身體，畫上「纏繞線條」</w:t>
      </w:r>
    </w:p>
    <w:p w:rsidR="00D82B8F" w:rsidRDefault="00D82B8F" w:rsidP="00D82B8F">
      <w:pPr>
        <w:pStyle w:val="a3"/>
        <w:numPr>
          <w:ilvl w:val="0"/>
          <w:numId w:val="16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分享「</w:t>
      </w:r>
      <w:proofErr w:type="gramStart"/>
      <w:r>
        <w:rPr>
          <w:rFonts w:ascii="標楷體" w:eastAsia="標楷體" w:hAnsi="標楷體" w:hint="eastAsia"/>
          <w:szCs w:val="24"/>
        </w:rPr>
        <w:t>一</w:t>
      </w:r>
      <w:proofErr w:type="gramEnd"/>
      <w:r>
        <w:rPr>
          <w:rFonts w:ascii="標楷體" w:eastAsia="標楷體" w:hAnsi="標楷體" w:hint="eastAsia"/>
          <w:szCs w:val="24"/>
        </w:rPr>
        <w:t>蟹七吃」</w:t>
      </w:r>
    </w:p>
    <w:p w:rsidR="00D82B8F" w:rsidRDefault="00D82B8F" w:rsidP="00D82B8F">
      <w:pPr>
        <w:pStyle w:val="a3"/>
        <w:numPr>
          <w:ilvl w:val="0"/>
          <w:numId w:val="16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製作海洋節海報、衣服、明信片、手提袋、闖關卡以及印章</w:t>
      </w:r>
    </w:p>
    <w:p w:rsidR="00D82B8F" w:rsidRDefault="00D82B8F" w:rsidP="00D82B8F">
      <w:pPr>
        <w:pStyle w:val="a3"/>
        <w:numPr>
          <w:ilvl w:val="0"/>
          <w:numId w:val="16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設計螃蟹闖關活動「螃蟹的</w:t>
      </w:r>
      <w:proofErr w:type="gramStart"/>
      <w:r>
        <w:rPr>
          <w:rFonts w:ascii="標楷體" w:eastAsia="標楷體" w:hAnsi="標楷體" w:hint="eastAsia"/>
          <w:szCs w:val="24"/>
        </w:rPr>
        <w:t>祕</w:t>
      </w:r>
      <w:proofErr w:type="gramEnd"/>
      <w:r>
        <w:rPr>
          <w:rFonts w:ascii="標楷體" w:eastAsia="標楷體" w:hAnsi="標楷體" w:hint="eastAsia"/>
          <w:szCs w:val="24"/>
        </w:rPr>
        <w:t>密花園」</w:t>
      </w:r>
    </w:p>
    <w:p w:rsidR="003D6A14" w:rsidRDefault="003D6A14" w:rsidP="003D6A14">
      <w:pPr>
        <w:pStyle w:val="a3"/>
        <w:numPr>
          <w:ilvl w:val="0"/>
          <w:numId w:val="16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教學檢討反思，課程的實務面需要克服，</w:t>
      </w:r>
      <w:proofErr w:type="gramStart"/>
      <w:r>
        <w:rPr>
          <w:rFonts w:ascii="標楷體" w:eastAsia="標楷體" w:hAnsi="標楷體" w:hint="eastAsia"/>
          <w:szCs w:val="24"/>
        </w:rPr>
        <w:t>用樂高拍停</w:t>
      </w:r>
      <w:proofErr w:type="gramEnd"/>
      <w:r>
        <w:rPr>
          <w:rFonts w:ascii="標楷體" w:eastAsia="標楷體" w:hAnsi="標楷體" w:hint="eastAsia"/>
          <w:szCs w:val="24"/>
        </w:rPr>
        <w:t>格動畫有一些</w:t>
      </w:r>
      <w:r>
        <w:rPr>
          <w:rFonts w:ascii="標楷體" w:eastAsia="標楷體" w:hAnsi="標楷體" w:hint="eastAsia"/>
          <w:szCs w:val="24"/>
        </w:rPr>
        <w:lastRenderedPageBreak/>
        <w:t>限制，</w:t>
      </w:r>
      <w:r w:rsidRPr="003D6A14">
        <w:rPr>
          <w:rFonts w:ascii="標楷體" w:eastAsia="標楷體" w:hAnsi="標楷體" w:hint="eastAsia"/>
          <w:szCs w:val="24"/>
        </w:rPr>
        <w:t>無法將螃蟹做出正確的外表</w:t>
      </w:r>
    </w:p>
    <w:p w:rsidR="00D82B8F" w:rsidRDefault="003D6A14" w:rsidP="003D6A14">
      <w:pPr>
        <w:pStyle w:val="a3"/>
        <w:numPr>
          <w:ilvl w:val="0"/>
          <w:numId w:val="16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孩子的成長與心情分享，孩子對於自己的作品可以變成文宣品感到非常</w:t>
      </w:r>
      <w:r w:rsidRPr="003D6A14">
        <w:rPr>
          <w:rFonts w:ascii="標楷體" w:eastAsia="標楷體" w:hAnsi="標楷體" w:hint="eastAsia"/>
          <w:szCs w:val="24"/>
        </w:rPr>
        <w:t>興奮</w:t>
      </w:r>
      <w:r>
        <w:rPr>
          <w:rFonts w:ascii="標楷體" w:eastAsia="標楷體" w:hAnsi="標楷體" w:hint="eastAsia"/>
          <w:szCs w:val="24"/>
        </w:rPr>
        <w:t>，對於螃蟹的認識也非常</w:t>
      </w:r>
      <w:proofErr w:type="gramStart"/>
      <w:r>
        <w:rPr>
          <w:rFonts w:ascii="標楷體" w:eastAsia="標楷體" w:hAnsi="標楷體" w:hint="eastAsia"/>
          <w:szCs w:val="24"/>
        </w:rPr>
        <w:t>深入，</w:t>
      </w:r>
      <w:proofErr w:type="gramEnd"/>
      <w:r>
        <w:rPr>
          <w:rFonts w:ascii="標楷體" w:eastAsia="標楷體" w:hAnsi="標楷體" w:hint="eastAsia"/>
          <w:szCs w:val="24"/>
        </w:rPr>
        <w:t>學習動機、興趣極大</w:t>
      </w:r>
    </w:p>
    <w:p w:rsidR="00D82B8F" w:rsidRDefault="00D82B8F" w:rsidP="00D82B8F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評審點評：</w:t>
      </w:r>
    </w:p>
    <w:p w:rsidR="003D6A14" w:rsidRDefault="003D6A14" w:rsidP="003D6A14">
      <w:pPr>
        <w:pStyle w:val="a3"/>
        <w:numPr>
          <w:ilvl w:val="0"/>
          <w:numId w:val="1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未記錄到</w:t>
      </w:r>
      <w:proofErr w:type="gramStart"/>
      <w:r>
        <w:rPr>
          <w:rFonts w:ascii="標楷體" w:eastAsia="標楷體" w:hAnsi="標楷體" w:hint="eastAsia"/>
          <w:szCs w:val="24"/>
        </w:rPr>
        <w:t>此校點評</w:t>
      </w:r>
      <w:proofErr w:type="gramEnd"/>
    </w:p>
    <w:p w:rsidR="003D6A14" w:rsidRDefault="003D6A14" w:rsidP="003D6A1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載熙國小</w:t>
      </w:r>
    </w:p>
    <w:p w:rsidR="003D6A14" w:rsidRDefault="003D6A14" w:rsidP="003D6A14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名稱：</w:t>
      </w:r>
      <w:proofErr w:type="gramStart"/>
      <w:r w:rsidRPr="003D6A14">
        <w:rPr>
          <w:rFonts w:ascii="標楷體" w:eastAsia="標楷體" w:hAnsi="標楷體" w:hint="eastAsia"/>
          <w:szCs w:val="24"/>
        </w:rPr>
        <w:t>食於</w:t>
      </w:r>
      <w:proofErr w:type="gramEnd"/>
      <w:r w:rsidRPr="003D6A14">
        <w:rPr>
          <w:rFonts w:ascii="標楷體" w:eastAsia="標楷體" w:hAnsi="標楷體" w:hint="eastAsia"/>
          <w:szCs w:val="24"/>
        </w:rPr>
        <w:t>鱻，遊於藝，愛於海</w:t>
      </w:r>
    </w:p>
    <w:p w:rsidR="003D6A14" w:rsidRDefault="003D6A14" w:rsidP="003D6A14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年級：中年級</w:t>
      </w:r>
    </w:p>
    <w:p w:rsidR="003D6A14" w:rsidRDefault="003D6A14" w:rsidP="003D6A14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報告內容：</w:t>
      </w:r>
    </w:p>
    <w:p w:rsidR="003D6A14" w:rsidRDefault="00964B42" w:rsidP="003D6A14">
      <w:pPr>
        <w:pStyle w:val="a3"/>
        <w:numPr>
          <w:ilvl w:val="0"/>
          <w:numId w:val="1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課程結合各科領域</w:t>
      </w:r>
      <w:r w:rsidR="003D6A14"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核心理念由「親海」</w:t>
      </w:r>
      <w:r>
        <w:rPr>
          <w:rFonts w:ascii="標楷體" w:eastAsia="標楷體" w:hAnsi="標楷體" w:hint="eastAsia"/>
          <w:szCs w:val="24"/>
        </w:rPr>
        <w:sym w:font="Wingdings" w:char="F0E0"/>
      </w:r>
      <w:r>
        <w:rPr>
          <w:rFonts w:ascii="標楷體" w:eastAsia="標楷體" w:hAnsi="標楷體" w:hint="eastAsia"/>
          <w:szCs w:val="24"/>
        </w:rPr>
        <w:t>「</w:t>
      </w:r>
      <w:proofErr w:type="gramStart"/>
      <w:r>
        <w:rPr>
          <w:rFonts w:ascii="標楷體" w:eastAsia="標楷體" w:hAnsi="標楷體" w:hint="eastAsia"/>
          <w:szCs w:val="24"/>
        </w:rPr>
        <w:t>知海</w:t>
      </w:r>
      <w:proofErr w:type="gramEnd"/>
      <w:r>
        <w:rPr>
          <w:rFonts w:ascii="標楷體" w:eastAsia="標楷體" w:hAnsi="標楷體" w:hint="eastAsia"/>
          <w:szCs w:val="24"/>
        </w:rPr>
        <w:t>」</w:t>
      </w:r>
      <w:r>
        <w:rPr>
          <w:rFonts w:ascii="標楷體" w:eastAsia="標楷體" w:hAnsi="標楷體" w:hint="eastAsia"/>
          <w:szCs w:val="24"/>
        </w:rPr>
        <w:sym w:font="Wingdings" w:char="F0E0"/>
      </w:r>
      <w:r>
        <w:rPr>
          <w:rFonts w:ascii="標楷體" w:eastAsia="標楷體" w:hAnsi="標楷體" w:hint="eastAsia"/>
          <w:szCs w:val="24"/>
        </w:rPr>
        <w:t>「愛海」</w:t>
      </w:r>
    </w:p>
    <w:p w:rsidR="00964B42" w:rsidRDefault="00964B42" w:rsidP="00964B42">
      <w:pPr>
        <w:pStyle w:val="a3"/>
        <w:numPr>
          <w:ilvl w:val="0"/>
          <w:numId w:val="1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教材選擇為自製繪本</w:t>
      </w:r>
      <w:r w:rsidRPr="00964B42">
        <w:rPr>
          <w:rFonts w:ascii="標楷體" w:eastAsia="標楷體" w:hAnsi="標楷體" w:hint="eastAsia"/>
          <w:szCs w:val="24"/>
        </w:rPr>
        <w:t>《波波搬新家》</w:t>
      </w:r>
      <w:r>
        <w:rPr>
          <w:rFonts w:ascii="標楷體" w:eastAsia="標楷體" w:hAnsi="標楷體" w:hint="eastAsia"/>
          <w:szCs w:val="24"/>
        </w:rPr>
        <w:t>以及新聞影片【塑膠濃湯】</w:t>
      </w:r>
    </w:p>
    <w:p w:rsidR="00964B42" w:rsidRDefault="00964B42" w:rsidP="00964B42">
      <w:pPr>
        <w:pStyle w:val="a3"/>
        <w:numPr>
          <w:ilvl w:val="0"/>
          <w:numId w:val="1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教學活動有「四海遊龍」學生小組合作</w:t>
      </w:r>
      <w:proofErr w:type="gramStart"/>
      <w:r>
        <w:rPr>
          <w:rFonts w:ascii="標楷體" w:eastAsia="標楷體" w:hAnsi="標楷體" w:hint="eastAsia"/>
          <w:szCs w:val="24"/>
        </w:rPr>
        <w:t>完成桌遊</w:t>
      </w:r>
      <w:proofErr w:type="gramEnd"/>
      <w:r>
        <w:rPr>
          <w:rFonts w:ascii="標楷體" w:eastAsia="標楷體" w:hAnsi="標楷體" w:hint="eastAsia"/>
          <w:szCs w:val="24"/>
        </w:rPr>
        <w:t>、「海之聲」歌詞創作</w:t>
      </w:r>
    </w:p>
    <w:p w:rsidR="00964B42" w:rsidRDefault="00964B42" w:rsidP="00964B42">
      <w:pPr>
        <w:pStyle w:val="a3"/>
        <w:numPr>
          <w:ilvl w:val="0"/>
          <w:numId w:val="1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認識、介紹各國料理，並自行規劃營養均衡菜單</w:t>
      </w:r>
    </w:p>
    <w:p w:rsidR="00964B42" w:rsidRDefault="00964B42" w:rsidP="00964B42">
      <w:pPr>
        <w:pStyle w:val="a3"/>
        <w:numPr>
          <w:ilvl w:val="0"/>
          <w:numId w:val="1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實地走訪「新竹南寮漁港大冒險」，之後採買食材，烹煮食物</w:t>
      </w:r>
    </w:p>
    <w:p w:rsidR="008D756F" w:rsidRPr="008D756F" w:rsidRDefault="00964B42" w:rsidP="008D756F">
      <w:pPr>
        <w:pStyle w:val="a3"/>
        <w:numPr>
          <w:ilvl w:val="0"/>
          <w:numId w:val="17"/>
        </w:numPr>
        <w:ind w:leftChars="0"/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 w:hint="eastAsia"/>
          <w:szCs w:val="24"/>
        </w:rPr>
        <w:t>桌遊設計</w:t>
      </w:r>
      <w:proofErr w:type="gramEnd"/>
      <w:r>
        <w:rPr>
          <w:rFonts w:ascii="標楷體" w:eastAsia="標楷體" w:hAnsi="標楷體" w:hint="eastAsia"/>
          <w:szCs w:val="24"/>
        </w:rPr>
        <w:t>，用廢棄寶特瓶</w:t>
      </w:r>
      <w:r w:rsidR="008D756F">
        <w:rPr>
          <w:rFonts w:ascii="標楷體" w:eastAsia="標楷體" w:hAnsi="標楷體" w:hint="eastAsia"/>
          <w:szCs w:val="24"/>
        </w:rPr>
        <w:t>瓶蓋製作桌上遊戲的棋子</w:t>
      </w:r>
    </w:p>
    <w:p w:rsidR="003D6A14" w:rsidRDefault="003D6A14" w:rsidP="003D6A14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評審點評：</w:t>
      </w:r>
    </w:p>
    <w:p w:rsidR="008D756F" w:rsidRDefault="008D756F" w:rsidP="008D756F">
      <w:pPr>
        <w:pStyle w:val="a3"/>
        <w:numPr>
          <w:ilvl w:val="0"/>
          <w:numId w:val="1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未記錄到</w:t>
      </w:r>
      <w:proofErr w:type="gramStart"/>
      <w:r>
        <w:rPr>
          <w:rFonts w:ascii="標楷體" w:eastAsia="標楷體" w:hAnsi="標楷體" w:hint="eastAsia"/>
          <w:szCs w:val="24"/>
        </w:rPr>
        <w:t>此校點評</w:t>
      </w:r>
      <w:proofErr w:type="gramEnd"/>
    </w:p>
    <w:p w:rsidR="003D6A14" w:rsidRDefault="003D6A14" w:rsidP="008D756F">
      <w:pPr>
        <w:rPr>
          <w:rFonts w:ascii="標楷體" w:eastAsia="標楷體" w:hAnsi="標楷體"/>
          <w:szCs w:val="24"/>
        </w:rPr>
      </w:pPr>
    </w:p>
    <w:p w:rsidR="008D756F" w:rsidRDefault="008D756F" w:rsidP="008D756F">
      <w:pPr>
        <w:rPr>
          <w:rFonts w:ascii="標楷體" w:eastAsia="標楷體" w:hAnsi="標楷體"/>
          <w:szCs w:val="24"/>
        </w:rPr>
      </w:pPr>
    </w:p>
    <w:p w:rsidR="008D756F" w:rsidRDefault="008D756F" w:rsidP="008D756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西門國小</w:t>
      </w:r>
    </w:p>
    <w:p w:rsidR="008D756F" w:rsidRDefault="008D756F" w:rsidP="008D756F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名稱：</w:t>
      </w:r>
      <w:proofErr w:type="gramStart"/>
      <w:r>
        <w:rPr>
          <w:rFonts w:ascii="標楷體" w:eastAsia="標楷體" w:hAnsi="標楷體" w:hint="eastAsia"/>
          <w:szCs w:val="24"/>
        </w:rPr>
        <w:t>河去河</w:t>
      </w:r>
      <w:proofErr w:type="gramEnd"/>
      <w:r>
        <w:rPr>
          <w:rFonts w:ascii="標楷體" w:eastAsia="標楷體" w:hAnsi="標楷體" w:hint="eastAsia"/>
          <w:szCs w:val="24"/>
        </w:rPr>
        <w:t>從</w:t>
      </w:r>
    </w:p>
    <w:p w:rsidR="008D756F" w:rsidRDefault="008D756F" w:rsidP="008D756F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年級：五年級</w:t>
      </w:r>
    </w:p>
    <w:p w:rsidR="008D756F" w:rsidRDefault="008D756F" w:rsidP="008D756F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報告內容：</w:t>
      </w:r>
    </w:p>
    <w:p w:rsidR="008D756F" w:rsidRDefault="00D54813" w:rsidP="008D756F">
      <w:pPr>
        <w:pStyle w:val="a3"/>
        <w:numPr>
          <w:ilvl w:val="0"/>
          <w:numId w:val="1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課程設計理念，</w:t>
      </w:r>
      <w:r w:rsidR="00105254">
        <w:rPr>
          <w:rFonts w:ascii="標楷體" w:eastAsia="標楷體" w:hAnsi="標楷體" w:hint="eastAsia"/>
          <w:szCs w:val="24"/>
        </w:rPr>
        <w:t>學習</w:t>
      </w:r>
      <w:r>
        <w:rPr>
          <w:rFonts w:ascii="標楷體" w:eastAsia="標楷體" w:hAnsi="標楷體" w:hint="eastAsia"/>
          <w:szCs w:val="24"/>
        </w:rPr>
        <w:t>搭乘大眾交通</w:t>
      </w:r>
      <w:r w:rsidR="00105254">
        <w:rPr>
          <w:rFonts w:ascii="標楷體" w:eastAsia="標楷體" w:hAnsi="標楷體" w:hint="eastAsia"/>
          <w:szCs w:val="24"/>
        </w:rPr>
        <w:t>工具，熟悉</w:t>
      </w:r>
      <w:proofErr w:type="gramStart"/>
      <w:r w:rsidR="00105254">
        <w:rPr>
          <w:rFonts w:ascii="標楷體" w:eastAsia="標楷體" w:hAnsi="標楷體" w:hint="eastAsia"/>
          <w:szCs w:val="24"/>
        </w:rPr>
        <w:t>新竹市河湖海域</w:t>
      </w:r>
      <w:proofErr w:type="gramEnd"/>
    </w:p>
    <w:p w:rsidR="00105254" w:rsidRDefault="00105254" w:rsidP="008D756F">
      <w:pPr>
        <w:pStyle w:val="a3"/>
        <w:numPr>
          <w:ilvl w:val="0"/>
          <w:numId w:val="1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設計緣起「國語五上－湖邊散步」提到魚</w:t>
      </w:r>
      <w:proofErr w:type="gramStart"/>
      <w:r>
        <w:rPr>
          <w:rFonts w:ascii="標楷體" w:eastAsia="標楷體" w:hAnsi="標楷體" w:hint="eastAsia"/>
          <w:szCs w:val="24"/>
        </w:rPr>
        <w:t>鉤危害河湖生態</w:t>
      </w:r>
      <w:proofErr w:type="gramEnd"/>
    </w:p>
    <w:p w:rsidR="00105254" w:rsidRDefault="00105254" w:rsidP="008D756F">
      <w:pPr>
        <w:pStyle w:val="a3"/>
        <w:numPr>
          <w:ilvl w:val="0"/>
          <w:numId w:val="1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教學流程學生查詢資料，決定目的地「青草湖」並完成出發前環境認識、報告</w:t>
      </w:r>
    </w:p>
    <w:p w:rsidR="00105254" w:rsidRDefault="00105254" w:rsidP="008D756F">
      <w:pPr>
        <w:pStyle w:val="a3"/>
        <w:numPr>
          <w:ilvl w:val="0"/>
          <w:numId w:val="1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獨木舟結構認識、</w:t>
      </w:r>
      <w:r w:rsidR="0057192E">
        <w:rPr>
          <w:rFonts w:ascii="標楷體" w:eastAsia="標楷體" w:hAnsi="標楷體" w:hint="eastAsia"/>
          <w:szCs w:val="24"/>
        </w:rPr>
        <w:t>划槳</w:t>
      </w:r>
      <w:r>
        <w:rPr>
          <w:rFonts w:ascii="標楷體" w:eastAsia="標楷體" w:hAnsi="標楷體" w:hint="eastAsia"/>
          <w:szCs w:val="24"/>
        </w:rPr>
        <w:t>教學</w:t>
      </w:r>
      <w:r w:rsidR="0057192E">
        <w:rPr>
          <w:rFonts w:ascii="標楷體" w:eastAsia="標楷體" w:hAnsi="標楷體" w:hint="eastAsia"/>
          <w:szCs w:val="24"/>
        </w:rPr>
        <w:t>，分組下水操作</w:t>
      </w:r>
    </w:p>
    <w:p w:rsidR="0057192E" w:rsidRDefault="0057192E" w:rsidP="008D756F">
      <w:pPr>
        <w:pStyle w:val="a3"/>
        <w:numPr>
          <w:ilvl w:val="0"/>
          <w:numId w:val="1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認識水生植物，並做採集水草競賽，上岸淨灘</w:t>
      </w:r>
    </w:p>
    <w:p w:rsidR="0057192E" w:rsidRDefault="0057192E" w:rsidP="008D756F">
      <w:pPr>
        <w:pStyle w:val="a3"/>
        <w:numPr>
          <w:ilvl w:val="0"/>
          <w:numId w:val="1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課室分享，小組討論，個人上台發表</w:t>
      </w:r>
    </w:p>
    <w:p w:rsidR="0057192E" w:rsidRPr="0057192E" w:rsidRDefault="0057192E" w:rsidP="0057192E">
      <w:pPr>
        <w:pStyle w:val="a3"/>
        <w:numPr>
          <w:ilvl w:val="0"/>
          <w:numId w:val="1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學生記錄心語及感想，教師觀察記錄「教室看不到的風景」，家長回饋</w:t>
      </w:r>
    </w:p>
    <w:p w:rsidR="008D756F" w:rsidRDefault="008D756F" w:rsidP="008D756F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評審點評：</w:t>
      </w:r>
    </w:p>
    <w:p w:rsidR="008D756F" w:rsidRDefault="0057192E" w:rsidP="008D756F">
      <w:pPr>
        <w:pStyle w:val="a3"/>
        <w:numPr>
          <w:ilvl w:val="0"/>
          <w:numId w:val="1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可以製作戶外教學手冊</w:t>
      </w:r>
    </w:p>
    <w:p w:rsidR="0057192E" w:rsidRDefault="0057192E" w:rsidP="008D756F">
      <w:pPr>
        <w:pStyle w:val="a3"/>
        <w:numPr>
          <w:ilvl w:val="0"/>
          <w:numId w:val="17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思考回到國語課文探討，湖邊散步中的問題解決</w:t>
      </w:r>
    </w:p>
    <w:p w:rsidR="0057192E" w:rsidRDefault="0057192E" w:rsidP="0057192E">
      <w:pPr>
        <w:pStyle w:val="a3"/>
        <w:ind w:leftChars="0" w:left="360"/>
        <w:rPr>
          <w:rFonts w:ascii="標楷體" w:eastAsia="標楷體" w:hAnsi="標楷體"/>
          <w:szCs w:val="24"/>
        </w:rPr>
      </w:pPr>
    </w:p>
    <w:p w:rsidR="0057192E" w:rsidRDefault="0057192E" w:rsidP="0057192E">
      <w:pPr>
        <w:pStyle w:val="a3"/>
        <w:ind w:leftChars="0" w:left="360"/>
        <w:rPr>
          <w:rFonts w:ascii="標楷體" w:eastAsia="標楷體" w:hAnsi="標楷體"/>
          <w:szCs w:val="24"/>
        </w:rPr>
      </w:pPr>
    </w:p>
    <w:p w:rsidR="0057192E" w:rsidRDefault="0057192E" w:rsidP="0057192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新竹國小</w:t>
      </w:r>
    </w:p>
    <w:p w:rsidR="0057192E" w:rsidRDefault="0057192E" w:rsidP="0057192E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名稱：碧海騎天</w:t>
      </w:r>
    </w:p>
    <w:p w:rsidR="0057192E" w:rsidRDefault="0057192E" w:rsidP="0057192E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報告內容：</w:t>
      </w:r>
    </w:p>
    <w:p w:rsidR="00BC4A6F" w:rsidRDefault="00BC4A6F" w:rsidP="00BC4A6F">
      <w:pPr>
        <w:pStyle w:val="a3"/>
        <w:numPr>
          <w:ilvl w:val="0"/>
          <w:numId w:val="18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課程理念，台灣為環海國家，競爭力在</w:t>
      </w:r>
      <w:proofErr w:type="gramStart"/>
      <w:r>
        <w:rPr>
          <w:rFonts w:ascii="標楷體" w:eastAsia="標楷體" w:hAnsi="標楷體" w:hint="eastAsia"/>
          <w:szCs w:val="24"/>
        </w:rPr>
        <w:t>窗外－</w:t>
      </w:r>
      <w:proofErr w:type="gramEnd"/>
      <w:r>
        <w:rPr>
          <w:rFonts w:ascii="標楷體" w:eastAsia="標楷體" w:hAnsi="標楷體" w:hint="eastAsia"/>
          <w:szCs w:val="24"/>
        </w:rPr>
        <w:t>戶外教學</w:t>
      </w:r>
    </w:p>
    <w:p w:rsidR="00BC4A6F" w:rsidRDefault="00BC4A6F" w:rsidP="00BC4A6F">
      <w:pPr>
        <w:pStyle w:val="a3"/>
        <w:numPr>
          <w:ilvl w:val="0"/>
          <w:numId w:val="18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多元評量設計淨灘、海濱植物大連線、寄明信片到我家</w:t>
      </w:r>
    </w:p>
    <w:p w:rsidR="00BC4A6F" w:rsidRDefault="00BC4A6F" w:rsidP="00BC4A6F">
      <w:pPr>
        <w:pStyle w:val="a3"/>
        <w:numPr>
          <w:ilvl w:val="0"/>
          <w:numId w:val="18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課程架構 </w:t>
      </w:r>
      <w:r w:rsidRPr="00BC4A6F">
        <w:rPr>
          <w:rFonts w:ascii="標楷體" w:eastAsia="標楷體" w:hAnsi="標楷體"/>
          <w:b/>
          <w:szCs w:val="24"/>
        </w:rPr>
        <w:fldChar w:fldCharType="begin"/>
      </w:r>
      <w:r w:rsidRPr="00BC4A6F">
        <w:rPr>
          <w:rFonts w:ascii="標楷體" w:eastAsia="標楷體" w:hAnsi="標楷體"/>
          <w:b/>
          <w:szCs w:val="24"/>
        </w:rPr>
        <w:instrText xml:space="preserve"> </w:instrText>
      </w:r>
      <w:r w:rsidRPr="00BC4A6F">
        <w:rPr>
          <w:rFonts w:ascii="標楷體" w:eastAsia="標楷體" w:hAnsi="標楷體" w:hint="eastAsia"/>
          <w:b/>
          <w:szCs w:val="24"/>
        </w:rPr>
        <w:instrText>eq \o\ac(○,</w:instrText>
      </w:r>
      <w:r w:rsidRPr="00BC4A6F">
        <w:rPr>
          <w:rFonts w:ascii="標楷體" w:eastAsia="標楷體" w:hAnsi="標楷體" w:hint="eastAsia"/>
          <w:b/>
          <w:position w:val="3"/>
          <w:sz w:val="16"/>
          <w:szCs w:val="24"/>
        </w:rPr>
        <w:instrText>1</w:instrText>
      </w:r>
      <w:r w:rsidRPr="00BC4A6F">
        <w:rPr>
          <w:rFonts w:ascii="標楷體" w:eastAsia="標楷體" w:hAnsi="標楷體" w:hint="eastAsia"/>
          <w:b/>
          <w:szCs w:val="24"/>
        </w:rPr>
        <w:instrText>)</w:instrText>
      </w:r>
      <w:r w:rsidRPr="00BC4A6F">
        <w:rPr>
          <w:rFonts w:ascii="標楷體" w:eastAsia="標楷體" w:hAnsi="標楷體"/>
          <w:b/>
          <w:szCs w:val="24"/>
        </w:rPr>
        <w:fldChar w:fldCharType="end"/>
      </w:r>
      <w:r w:rsidRPr="00BC4A6F">
        <w:rPr>
          <w:rFonts w:ascii="標楷體" w:eastAsia="標楷體" w:hAnsi="標楷體" w:hint="eastAsia"/>
          <w:szCs w:val="24"/>
        </w:rPr>
        <w:t>海濱植物共舞</w:t>
      </w:r>
      <w:r w:rsidRPr="00BC4A6F">
        <w:rPr>
          <w:rFonts w:ascii="標楷體" w:eastAsia="標楷體" w:hAnsi="標楷體"/>
          <w:b/>
          <w:szCs w:val="24"/>
        </w:rPr>
        <w:fldChar w:fldCharType="begin"/>
      </w:r>
      <w:r w:rsidRPr="00BC4A6F">
        <w:rPr>
          <w:rFonts w:ascii="標楷體" w:eastAsia="標楷體" w:hAnsi="標楷體"/>
          <w:b/>
          <w:szCs w:val="24"/>
        </w:rPr>
        <w:instrText xml:space="preserve"> </w:instrText>
      </w:r>
      <w:r w:rsidRPr="00BC4A6F">
        <w:rPr>
          <w:rFonts w:ascii="標楷體" w:eastAsia="標楷體" w:hAnsi="標楷體" w:hint="eastAsia"/>
          <w:b/>
          <w:szCs w:val="24"/>
        </w:rPr>
        <w:instrText>eq \o\ac(○,</w:instrText>
      </w:r>
      <w:r w:rsidRPr="00BC4A6F">
        <w:rPr>
          <w:rFonts w:ascii="標楷體" w:eastAsia="標楷體" w:hAnsi="標楷體" w:hint="eastAsia"/>
          <w:b/>
          <w:position w:val="3"/>
          <w:sz w:val="16"/>
          <w:szCs w:val="24"/>
        </w:rPr>
        <w:instrText>2</w:instrText>
      </w:r>
      <w:r w:rsidRPr="00BC4A6F">
        <w:rPr>
          <w:rFonts w:ascii="標楷體" w:eastAsia="標楷體" w:hAnsi="標楷體" w:hint="eastAsia"/>
          <w:b/>
          <w:szCs w:val="24"/>
        </w:rPr>
        <w:instrText>)</w:instrText>
      </w:r>
      <w:r w:rsidRPr="00BC4A6F">
        <w:rPr>
          <w:rFonts w:ascii="標楷體" w:eastAsia="標楷體" w:hAnsi="標楷體"/>
          <w:b/>
          <w:szCs w:val="24"/>
        </w:rPr>
        <w:fldChar w:fldCharType="end"/>
      </w:r>
      <w:r w:rsidRPr="00BC4A6F">
        <w:rPr>
          <w:rFonts w:ascii="標楷體" w:eastAsia="標楷體" w:hAnsi="標楷體" w:hint="eastAsia"/>
          <w:szCs w:val="24"/>
        </w:rPr>
        <w:t>校園單車練習曲</w:t>
      </w:r>
      <w:r w:rsidRPr="00BC4A6F">
        <w:rPr>
          <w:rFonts w:ascii="標楷體" w:eastAsia="標楷體" w:hAnsi="標楷體"/>
          <w:b/>
          <w:szCs w:val="24"/>
        </w:rPr>
        <w:fldChar w:fldCharType="begin"/>
      </w:r>
      <w:r w:rsidRPr="00BC4A6F">
        <w:rPr>
          <w:rFonts w:ascii="標楷體" w:eastAsia="標楷體" w:hAnsi="標楷體"/>
          <w:b/>
          <w:szCs w:val="24"/>
        </w:rPr>
        <w:instrText xml:space="preserve"> </w:instrText>
      </w:r>
      <w:r w:rsidRPr="00BC4A6F">
        <w:rPr>
          <w:rFonts w:ascii="標楷體" w:eastAsia="標楷體" w:hAnsi="標楷體" w:hint="eastAsia"/>
          <w:b/>
          <w:szCs w:val="24"/>
        </w:rPr>
        <w:instrText>eq \o\ac(○,</w:instrText>
      </w:r>
      <w:r w:rsidRPr="00BC4A6F">
        <w:rPr>
          <w:rFonts w:ascii="標楷體" w:eastAsia="標楷體" w:hAnsi="標楷體" w:hint="eastAsia"/>
          <w:b/>
          <w:position w:val="3"/>
          <w:sz w:val="16"/>
          <w:szCs w:val="24"/>
        </w:rPr>
        <w:instrText>3</w:instrText>
      </w:r>
      <w:r w:rsidRPr="00BC4A6F">
        <w:rPr>
          <w:rFonts w:ascii="標楷體" w:eastAsia="標楷體" w:hAnsi="標楷體" w:hint="eastAsia"/>
          <w:b/>
          <w:szCs w:val="24"/>
        </w:rPr>
        <w:instrText>)</w:instrText>
      </w:r>
      <w:r w:rsidRPr="00BC4A6F">
        <w:rPr>
          <w:rFonts w:ascii="標楷體" w:eastAsia="標楷體" w:hAnsi="標楷體"/>
          <w:b/>
          <w:szCs w:val="24"/>
        </w:rPr>
        <w:fldChar w:fldCharType="end"/>
      </w:r>
      <w:proofErr w:type="gramStart"/>
      <w:r w:rsidRPr="00BC4A6F">
        <w:rPr>
          <w:rFonts w:ascii="標楷體" w:eastAsia="標楷體" w:hAnsi="標楷體" w:hint="eastAsia"/>
          <w:szCs w:val="24"/>
        </w:rPr>
        <w:t>碧海騎天樂章</w:t>
      </w:r>
      <w:proofErr w:type="gramEnd"/>
      <w:r w:rsidRPr="00BC4A6F">
        <w:rPr>
          <w:rFonts w:ascii="標楷體" w:eastAsia="標楷體" w:hAnsi="標楷體"/>
          <w:b/>
          <w:szCs w:val="24"/>
        </w:rPr>
        <w:fldChar w:fldCharType="begin"/>
      </w:r>
      <w:r w:rsidRPr="00BC4A6F">
        <w:rPr>
          <w:rFonts w:ascii="標楷體" w:eastAsia="標楷體" w:hAnsi="標楷體"/>
          <w:b/>
          <w:szCs w:val="24"/>
        </w:rPr>
        <w:instrText xml:space="preserve"> </w:instrText>
      </w:r>
      <w:r w:rsidRPr="00BC4A6F">
        <w:rPr>
          <w:rFonts w:ascii="標楷體" w:eastAsia="標楷體" w:hAnsi="標楷體" w:hint="eastAsia"/>
          <w:b/>
          <w:szCs w:val="24"/>
        </w:rPr>
        <w:instrText>eq \o\ac(○,</w:instrText>
      </w:r>
      <w:r w:rsidRPr="00BC4A6F">
        <w:rPr>
          <w:rFonts w:ascii="標楷體" w:eastAsia="標楷體" w:hAnsi="標楷體" w:hint="eastAsia"/>
          <w:b/>
          <w:position w:val="3"/>
          <w:sz w:val="16"/>
          <w:szCs w:val="24"/>
        </w:rPr>
        <w:instrText>4</w:instrText>
      </w:r>
      <w:r w:rsidRPr="00BC4A6F">
        <w:rPr>
          <w:rFonts w:ascii="標楷體" w:eastAsia="標楷體" w:hAnsi="標楷體" w:hint="eastAsia"/>
          <w:b/>
          <w:szCs w:val="24"/>
        </w:rPr>
        <w:instrText>)</w:instrText>
      </w:r>
      <w:r w:rsidRPr="00BC4A6F">
        <w:rPr>
          <w:rFonts w:ascii="標楷體" w:eastAsia="標楷體" w:hAnsi="標楷體"/>
          <w:b/>
          <w:szCs w:val="24"/>
        </w:rPr>
        <w:fldChar w:fldCharType="end"/>
      </w:r>
      <w:r w:rsidRPr="00BC4A6F">
        <w:rPr>
          <w:rFonts w:ascii="標楷體" w:eastAsia="標楷體" w:hAnsi="標楷體" w:hint="eastAsia"/>
          <w:szCs w:val="24"/>
        </w:rPr>
        <w:t>寄明信片到我家</w:t>
      </w:r>
    </w:p>
    <w:p w:rsidR="00BC4A6F" w:rsidRDefault="00BC4A6F" w:rsidP="00BC4A6F">
      <w:pPr>
        <w:pStyle w:val="a3"/>
        <w:numPr>
          <w:ilvl w:val="0"/>
          <w:numId w:val="18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課程活動設計有</w:t>
      </w:r>
      <w:proofErr w:type="gramStart"/>
      <w:r>
        <w:rPr>
          <w:rFonts w:ascii="標楷體" w:eastAsia="標楷體" w:hAnsi="標楷體" w:hint="eastAsia"/>
          <w:szCs w:val="24"/>
        </w:rPr>
        <w:t>三</w:t>
      </w:r>
      <w:proofErr w:type="gramEnd"/>
      <w:r>
        <w:rPr>
          <w:rFonts w:ascii="標楷體" w:eastAsia="標楷體" w:hAnsi="標楷體" w:hint="eastAsia"/>
          <w:szCs w:val="24"/>
        </w:rPr>
        <w:t>，一為「Love</w:t>
      </w:r>
      <w:proofErr w:type="gramStart"/>
      <w:r>
        <w:rPr>
          <w:rFonts w:ascii="標楷體" w:eastAsia="標楷體" w:hAnsi="標楷體" w:hint="eastAsia"/>
          <w:szCs w:val="24"/>
        </w:rPr>
        <w:t>海就淨</w:t>
      </w:r>
      <w:proofErr w:type="gramEnd"/>
      <w:r>
        <w:rPr>
          <w:rFonts w:ascii="標楷體" w:eastAsia="標楷體" w:hAnsi="標楷體" w:hint="eastAsia"/>
          <w:szCs w:val="24"/>
        </w:rPr>
        <w:t>灘」；二為「海濱植物大連線」；三為「寄明信片」</w:t>
      </w:r>
    </w:p>
    <w:p w:rsidR="00BC4A6F" w:rsidRDefault="00BC4A6F" w:rsidP="00BC4A6F">
      <w:pPr>
        <w:pStyle w:val="a3"/>
        <w:numPr>
          <w:ilvl w:val="0"/>
          <w:numId w:val="18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其中</w:t>
      </w:r>
      <w:proofErr w:type="gramStart"/>
      <w:r>
        <w:rPr>
          <w:rFonts w:ascii="標楷體" w:eastAsia="標楷體" w:hAnsi="標楷體" w:hint="eastAsia"/>
          <w:szCs w:val="24"/>
        </w:rPr>
        <w:t>包含跑關</w:t>
      </w:r>
      <w:proofErr w:type="gramEnd"/>
      <w:r>
        <w:rPr>
          <w:rFonts w:ascii="標楷體" w:eastAsia="標楷體" w:hAnsi="標楷體" w:hint="eastAsia"/>
          <w:szCs w:val="24"/>
        </w:rPr>
        <w:t>、網路訊息整理、單車心得整理、反思海洋問題</w:t>
      </w:r>
    </w:p>
    <w:p w:rsidR="00BC4A6F" w:rsidRDefault="00BC4A6F" w:rsidP="00093D7C">
      <w:pPr>
        <w:pStyle w:val="a3"/>
        <w:numPr>
          <w:ilvl w:val="0"/>
          <w:numId w:val="18"/>
        </w:numPr>
        <w:ind w:leftChars="0"/>
        <w:rPr>
          <w:rFonts w:ascii="標楷體" w:eastAsia="標楷體" w:hAnsi="標楷體"/>
          <w:szCs w:val="24"/>
        </w:rPr>
      </w:pPr>
      <w:r w:rsidRPr="00BC4A6F">
        <w:rPr>
          <w:rFonts w:ascii="標楷體" w:eastAsia="標楷體" w:hAnsi="標楷體" w:hint="eastAsia"/>
          <w:szCs w:val="24"/>
        </w:rPr>
        <w:t>淨灘課程</w:t>
      </w:r>
      <w:r>
        <w:rPr>
          <w:rFonts w:ascii="標楷體" w:eastAsia="標楷體" w:hAnsi="標楷體" w:hint="eastAsia"/>
          <w:szCs w:val="24"/>
        </w:rPr>
        <w:t>主題概念，透過實際場域，讓孩子能知道親近海洋</w:t>
      </w:r>
      <w:r w:rsidRPr="00BC4A6F">
        <w:rPr>
          <w:rFonts w:ascii="標楷體" w:eastAsia="標楷體" w:hAnsi="標楷體" w:hint="eastAsia"/>
          <w:szCs w:val="24"/>
        </w:rPr>
        <w:t>同時，不留下任何垃圾</w:t>
      </w:r>
    </w:p>
    <w:p w:rsidR="00EE757B" w:rsidRPr="00EE757B" w:rsidRDefault="00EE757B" w:rsidP="00EE757B">
      <w:pPr>
        <w:pStyle w:val="a3"/>
        <w:numPr>
          <w:ilvl w:val="0"/>
          <w:numId w:val="18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「</w:t>
      </w:r>
      <w:r w:rsidRPr="00EE757B">
        <w:rPr>
          <w:rFonts w:ascii="標楷體" w:eastAsia="標楷體" w:hAnsi="標楷體" w:hint="eastAsia"/>
          <w:szCs w:val="24"/>
        </w:rPr>
        <w:t>寄明信片到我家</w:t>
      </w:r>
      <w:r>
        <w:rPr>
          <w:rFonts w:ascii="標楷體" w:eastAsia="標楷體" w:hAnsi="標楷體" w:hint="eastAsia"/>
          <w:szCs w:val="24"/>
        </w:rPr>
        <w:t>」</w:t>
      </w:r>
      <w:r w:rsidRPr="00EE757B">
        <w:rPr>
          <w:rFonts w:ascii="標楷體" w:eastAsia="標楷體" w:hAnsi="標楷體" w:hint="eastAsia"/>
          <w:szCs w:val="24"/>
        </w:rPr>
        <w:t>結合語文能力，反思自己在碧海「騎」天</w:t>
      </w:r>
      <w:r>
        <w:rPr>
          <w:rFonts w:ascii="標楷體" w:eastAsia="標楷體" w:hAnsi="標楷體" w:hint="eastAsia"/>
          <w:szCs w:val="24"/>
        </w:rPr>
        <w:t>中，學到</w:t>
      </w:r>
      <w:r w:rsidRPr="00EE757B">
        <w:rPr>
          <w:rFonts w:ascii="標楷體" w:eastAsia="標楷體" w:hAnsi="標楷體" w:hint="eastAsia"/>
          <w:szCs w:val="24"/>
        </w:rPr>
        <w:t>什麼</w:t>
      </w:r>
    </w:p>
    <w:p w:rsidR="0057192E" w:rsidRDefault="0057192E" w:rsidP="0057192E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評審點評：</w:t>
      </w:r>
    </w:p>
    <w:p w:rsidR="00EE757B" w:rsidRDefault="00EE757B" w:rsidP="00EE757B">
      <w:pPr>
        <w:pStyle w:val="a3"/>
        <w:numPr>
          <w:ilvl w:val="0"/>
          <w:numId w:val="19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單車學習任務與淨灘，兩者有點唐突</w:t>
      </w:r>
    </w:p>
    <w:p w:rsidR="00EE757B" w:rsidRDefault="00EE757B" w:rsidP="00EE757B">
      <w:pPr>
        <w:pStyle w:val="a3"/>
        <w:numPr>
          <w:ilvl w:val="0"/>
          <w:numId w:val="19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之後有從學生身上看到，連結海洋思考，情感達到展現</w:t>
      </w:r>
    </w:p>
    <w:p w:rsidR="00EE757B" w:rsidRDefault="00EE757B" w:rsidP="00EE757B">
      <w:pPr>
        <w:rPr>
          <w:rFonts w:ascii="標楷體" w:eastAsia="標楷體" w:hAnsi="標楷體"/>
          <w:szCs w:val="24"/>
        </w:rPr>
      </w:pPr>
    </w:p>
    <w:p w:rsidR="00EE757B" w:rsidRDefault="00EE757B" w:rsidP="00EE757B">
      <w:pPr>
        <w:rPr>
          <w:rFonts w:ascii="標楷體" w:eastAsia="標楷體" w:hAnsi="標楷體"/>
          <w:szCs w:val="24"/>
        </w:rPr>
      </w:pPr>
    </w:p>
    <w:p w:rsidR="00EE757B" w:rsidRDefault="00EE757B" w:rsidP="00EE757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西門國小</w:t>
      </w:r>
    </w:p>
    <w:p w:rsidR="00EE757B" w:rsidRDefault="00EE757B" w:rsidP="00EE757B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名稱：蟹</w:t>
      </w:r>
      <w:proofErr w:type="gramStart"/>
      <w:r>
        <w:rPr>
          <w:rFonts w:ascii="標楷體" w:eastAsia="標楷體" w:hAnsi="標楷體" w:hint="eastAsia"/>
          <w:szCs w:val="24"/>
        </w:rPr>
        <w:t>蟹</w:t>
      </w:r>
      <w:proofErr w:type="gramEnd"/>
      <w:r>
        <w:rPr>
          <w:rFonts w:ascii="標楷體" w:eastAsia="標楷體" w:hAnsi="標楷體" w:hint="eastAsia"/>
          <w:szCs w:val="24"/>
        </w:rPr>
        <w:t>哪裡來－上山下海找螃蟹</w:t>
      </w:r>
    </w:p>
    <w:p w:rsidR="00EE757B" w:rsidRDefault="00EE757B" w:rsidP="00EE757B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年級：六年級</w:t>
      </w:r>
    </w:p>
    <w:p w:rsidR="00EE757B" w:rsidRDefault="00EE757B" w:rsidP="00EE757B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報告內容：</w:t>
      </w:r>
    </w:p>
    <w:p w:rsidR="00EE757B" w:rsidRDefault="00EE757B" w:rsidP="00EE757B">
      <w:pPr>
        <w:pStyle w:val="a3"/>
        <w:numPr>
          <w:ilvl w:val="0"/>
          <w:numId w:val="20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課程說明，106新竹市海洋活動關卡設計「螃蟹主題」</w:t>
      </w:r>
    </w:p>
    <w:p w:rsidR="00EE757B" w:rsidRDefault="00EE757B" w:rsidP="00EE757B">
      <w:pPr>
        <w:pStyle w:val="a3"/>
        <w:numPr>
          <w:ilvl w:val="0"/>
          <w:numId w:val="20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規劃教學內容，認識自然課本螃蟹加上探索青草湖周遭螃蟹</w:t>
      </w:r>
    </w:p>
    <w:p w:rsidR="00EE757B" w:rsidRDefault="00EE757B" w:rsidP="00EE757B">
      <w:pPr>
        <w:pStyle w:val="a3"/>
        <w:numPr>
          <w:ilvl w:val="0"/>
          <w:numId w:val="20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實施過程，大量閱讀關於螃蟹書籍，設計趣味活動，引導學生深入瞭解</w:t>
      </w:r>
    </w:p>
    <w:p w:rsidR="00EE757B" w:rsidRDefault="00EE757B" w:rsidP="00EE757B">
      <w:pPr>
        <w:pStyle w:val="a3"/>
        <w:numPr>
          <w:ilvl w:val="0"/>
          <w:numId w:val="20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做「螃蟹資料卡」、</w:t>
      </w:r>
      <w:r w:rsidR="005140B1">
        <w:rPr>
          <w:rFonts w:ascii="標楷體" w:eastAsia="標楷體" w:hAnsi="標楷體" w:hint="eastAsia"/>
          <w:szCs w:val="24"/>
        </w:rPr>
        <w:t>「螃蟹小卡」、</w:t>
      </w:r>
      <w:r>
        <w:rPr>
          <w:rFonts w:ascii="標楷體" w:eastAsia="標楷體" w:hAnsi="標楷體" w:hint="eastAsia"/>
          <w:szCs w:val="24"/>
        </w:rPr>
        <w:t>「螃蟹生活棲地模型」</w:t>
      </w:r>
      <w:r w:rsidR="005140B1">
        <w:rPr>
          <w:rFonts w:ascii="標楷體" w:eastAsia="標楷體" w:hAnsi="標楷體" w:hint="eastAsia"/>
          <w:szCs w:val="24"/>
        </w:rPr>
        <w:t>等教具</w:t>
      </w:r>
    </w:p>
    <w:p w:rsidR="005140B1" w:rsidRDefault="005140B1" w:rsidP="005140B1">
      <w:pPr>
        <w:pStyle w:val="a3"/>
        <w:numPr>
          <w:ilvl w:val="0"/>
          <w:numId w:val="20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在活動「幫螃蟹回家」中，</w:t>
      </w:r>
      <w:r w:rsidRPr="005140B1">
        <w:rPr>
          <w:rFonts w:ascii="標楷體" w:eastAsia="標楷體" w:hAnsi="標楷體" w:hint="eastAsia"/>
          <w:szCs w:val="24"/>
        </w:rPr>
        <w:t>學生能合作完成將螃蟹小卡依特性放回其</w:t>
      </w:r>
      <w:r>
        <w:rPr>
          <w:rFonts w:ascii="標楷體" w:eastAsia="標楷體" w:hAnsi="標楷體" w:hint="eastAsia"/>
          <w:szCs w:val="24"/>
        </w:rPr>
        <w:t>生態</w:t>
      </w:r>
      <w:r w:rsidRPr="005140B1">
        <w:rPr>
          <w:rFonts w:ascii="標楷體" w:eastAsia="標楷體" w:hAnsi="標楷體" w:hint="eastAsia"/>
          <w:szCs w:val="24"/>
        </w:rPr>
        <w:t>棲地</w:t>
      </w:r>
      <w:r>
        <w:rPr>
          <w:rFonts w:ascii="標楷體" w:eastAsia="標楷體" w:hAnsi="標楷體" w:hint="eastAsia"/>
          <w:szCs w:val="24"/>
        </w:rPr>
        <w:t>模型</w:t>
      </w:r>
      <w:r w:rsidRPr="005140B1">
        <w:rPr>
          <w:rFonts w:ascii="標楷體" w:eastAsia="標楷體" w:hAnsi="標楷體" w:hint="eastAsia"/>
          <w:szCs w:val="24"/>
        </w:rPr>
        <w:t>位置</w:t>
      </w:r>
    </w:p>
    <w:p w:rsidR="005140B1" w:rsidRDefault="005140B1" w:rsidP="005140B1">
      <w:pPr>
        <w:pStyle w:val="a3"/>
        <w:numPr>
          <w:ilvl w:val="0"/>
          <w:numId w:val="20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國立海洋生物博物館贊助製作精美墊板</w:t>
      </w:r>
    </w:p>
    <w:p w:rsidR="005140B1" w:rsidRDefault="005140B1" w:rsidP="005140B1">
      <w:pPr>
        <w:pStyle w:val="a3"/>
        <w:numPr>
          <w:ilvl w:val="0"/>
          <w:numId w:val="20"/>
        </w:numPr>
        <w:ind w:leftChars="0"/>
        <w:rPr>
          <w:rFonts w:ascii="標楷體" w:eastAsia="標楷體" w:hAnsi="標楷體"/>
          <w:szCs w:val="24"/>
        </w:rPr>
      </w:pPr>
      <w:r w:rsidRPr="005140B1">
        <w:rPr>
          <w:rFonts w:ascii="標楷體" w:eastAsia="標楷體" w:hAnsi="標楷體" w:hint="eastAsia"/>
          <w:szCs w:val="24"/>
        </w:rPr>
        <w:t>以青草湖為圓心，海洋教育、</w:t>
      </w:r>
      <w:proofErr w:type="gramStart"/>
      <w:r w:rsidRPr="005140B1">
        <w:rPr>
          <w:rFonts w:ascii="標楷體" w:eastAsia="標楷體" w:hAnsi="標楷體" w:hint="eastAsia"/>
          <w:szCs w:val="24"/>
        </w:rPr>
        <w:t>河湖生態</w:t>
      </w:r>
      <w:proofErr w:type="gramEnd"/>
      <w:r w:rsidRPr="005140B1">
        <w:rPr>
          <w:rFonts w:ascii="標楷體" w:eastAsia="標楷體" w:hAnsi="標楷體" w:hint="eastAsia"/>
          <w:szCs w:val="24"/>
        </w:rPr>
        <w:t>、環境守護為半徑，讓大小朋友探索青草湖生態知識，以達親海、</w:t>
      </w:r>
      <w:proofErr w:type="gramStart"/>
      <w:r w:rsidRPr="005140B1">
        <w:rPr>
          <w:rFonts w:ascii="標楷體" w:eastAsia="標楷體" w:hAnsi="標楷體" w:hint="eastAsia"/>
          <w:szCs w:val="24"/>
        </w:rPr>
        <w:t>知海</w:t>
      </w:r>
      <w:proofErr w:type="gramEnd"/>
      <w:r w:rsidRPr="005140B1">
        <w:rPr>
          <w:rFonts w:ascii="標楷體" w:eastAsia="標楷體" w:hAnsi="標楷體" w:hint="eastAsia"/>
          <w:szCs w:val="24"/>
        </w:rPr>
        <w:t>、愛海的目標</w:t>
      </w:r>
    </w:p>
    <w:p w:rsidR="005140B1" w:rsidRDefault="005140B1" w:rsidP="005140B1">
      <w:pPr>
        <w:pStyle w:val="a3"/>
        <w:numPr>
          <w:ilvl w:val="0"/>
          <w:numId w:val="20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不受學校地理環境限制，</w:t>
      </w:r>
      <w:r w:rsidRPr="005140B1">
        <w:rPr>
          <w:rFonts w:ascii="標楷體" w:eastAsia="標楷體" w:hAnsi="標楷體" w:hint="eastAsia"/>
          <w:szCs w:val="24"/>
        </w:rPr>
        <w:t>帶領學生進入螃蟹世界</w:t>
      </w:r>
    </w:p>
    <w:p w:rsidR="00EE757B" w:rsidRDefault="00EE757B" w:rsidP="00EE757B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評審點評：</w:t>
      </w:r>
    </w:p>
    <w:p w:rsidR="005140B1" w:rsidRDefault="006E5E1D" w:rsidP="005140B1">
      <w:pPr>
        <w:pStyle w:val="a3"/>
        <w:numPr>
          <w:ilvl w:val="0"/>
          <w:numId w:val="2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課程充實且精彩</w:t>
      </w:r>
    </w:p>
    <w:p w:rsidR="005140B1" w:rsidRDefault="005140B1" w:rsidP="005140B1">
      <w:pPr>
        <w:rPr>
          <w:rFonts w:ascii="標楷體" w:eastAsia="標楷體" w:hAnsi="標楷體"/>
          <w:szCs w:val="24"/>
        </w:rPr>
      </w:pPr>
    </w:p>
    <w:p w:rsidR="005140B1" w:rsidRDefault="005140B1" w:rsidP="005140B1">
      <w:pPr>
        <w:rPr>
          <w:rFonts w:ascii="標楷體" w:eastAsia="標楷體" w:hAnsi="標楷體"/>
          <w:b/>
          <w:sz w:val="28"/>
          <w:szCs w:val="24"/>
          <w:bdr w:val="single" w:sz="4" w:space="0" w:color="auto"/>
        </w:rPr>
      </w:pPr>
      <w:r w:rsidRPr="005140B1">
        <w:rPr>
          <w:rFonts w:ascii="標楷體" w:eastAsia="標楷體" w:hAnsi="標楷體" w:hint="eastAsia"/>
          <w:b/>
          <w:sz w:val="28"/>
          <w:szCs w:val="24"/>
          <w:bdr w:val="single" w:sz="4" w:space="0" w:color="auto"/>
        </w:rPr>
        <w:t>評審總評</w:t>
      </w:r>
    </w:p>
    <w:p w:rsidR="005140B1" w:rsidRPr="005140B1" w:rsidRDefault="005140B1" w:rsidP="005140B1">
      <w:pPr>
        <w:pStyle w:val="a3"/>
        <w:numPr>
          <w:ilvl w:val="0"/>
          <w:numId w:val="22"/>
        </w:numPr>
        <w:ind w:leftChars="0"/>
        <w:rPr>
          <w:rFonts w:ascii="標楷體" w:eastAsia="標楷體" w:hAnsi="標楷體"/>
          <w:b/>
          <w:sz w:val="26"/>
          <w:szCs w:val="26"/>
        </w:rPr>
      </w:pPr>
      <w:r w:rsidRPr="005140B1">
        <w:rPr>
          <w:rFonts w:ascii="標楷體" w:eastAsia="標楷體" w:hAnsi="標楷體" w:hint="eastAsia"/>
          <w:b/>
          <w:sz w:val="26"/>
          <w:szCs w:val="26"/>
        </w:rPr>
        <w:lastRenderedPageBreak/>
        <w:t>海洋教育與十二年國教核心素養，共同讓學生「增能」再「展能」</w:t>
      </w:r>
    </w:p>
    <w:p w:rsidR="005140B1" w:rsidRDefault="005140B1" w:rsidP="005140B1">
      <w:pPr>
        <w:pStyle w:val="a3"/>
        <w:numPr>
          <w:ilvl w:val="0"/>
          <w:numId w:val="22"/>
        </w:numPr>
        <w:ind w:leftChars="0"/>
        <w:rPr>
          <w:rFonts w:ascii="標楷體" w:eastAsia="標楷體" w:hAnsi="標楷體"/>
          <w:b/>
          <w:sz w:val="26"/>
          <w:szCs w:val="26"/>
        </w:rPr>
      </w:pPr>
      <w:r w:rsidRPr="005140B1">
        <w:rPr>
          <w:rFonts w:ascii="標楷體" w:eastAsia="標楷體" w:hAnsi="標楷體" w:hint="eastAsia"/>
          <w:b/>
          <w:sz w:val="26"/>
          <w:szCs w:val="26"/>
        </w:rPr>
        <w:t>未來可以做到，老師說話機會減少，學習回歸學生本位</w:t>
      </w:r>
    </w:p>
    <w:p w:rsidR="006E5E1D" w:rsidRDefault="006E5E1D" w:rsidP="006E5E1D">
      <w:pPr>
        <w:pStyle w:val="a3"/>
        <w:ind w:leftChars="0"/>
        <w:rPr>
          <w:rFonts w:ascii="標楷體" w:eastAsia="標楷體" w:hAnsi="標楷體"/>
          <w:b/>
          <w:sz w:val="26"/>
          <w:szCs w:val="26"/>
        </w:rPr>
      </w:pPr>
    </w:p>
    <w:p w:rsidR="006E5E1D" w:rsidRDefault="006E5E1D" w:rsidP="006E5E1D">
      <w:pPr>
        <w:pStyle w:val="a3"/>
        <w:ind w:leftChars="0"/>
        <w:rPr>
          <w:rFonts w:ascii="標楷體" w:eastAsia="標楷體" w:hAnsi="標楷體"/>
          <w:b/>
          <w:sz w:val="26"/>
          <w:szCs w:val="26"/>
        </w:rPr>
      </w:pPr>
    </w:p>
    <w:p w:rsidR="006E5E1D" w:rsidRDefault="006E5E1D" w:rsidP="006E5E1D">
      <w:pPr>
        <w:pStyle w:val="a3"/>
        <w:ind w:leftChars="0"/>
        <w:rPr>
          <w:rFonts w:ascii="標楷體" w:eastAsia="標楷體" w:hAnsi="標楷體"/>
          <w:b/>
          <w:sz w:val="26"/>
          <w:szCs w:val="26"/>
        </w:rPr>
      </w:pPr>
      <w:r w:rsidRPr="006E5E1D"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3122128" cy="2340205"/>
            <wp:effectExtent l="0" t="0" r="2540" b="3175"/>
            <wp:docPr id="1" name="圖片 1" descr="D:\海洋主任輔導員\海洋中心\教案徵集\106教案徵集\照片\DSC0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海洋主任輔導員\海洋中心\教案徵集\106教案徵集\照片\DSC02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6" cy="234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BA" w:rsidRDefault="006E5E1D" w:rsidP="006E5E1D">
      <w:pPr>
        <w:pStyle w:val="a3"/>
        <w:ind w:leftChars="0"/>
        <w:rPr>
          <w:rFonts w:ascii="標楷體" w:eastAsia="標楷體" w:hAnsi="標楷體"/>
          <w:b/>
          <w:sz w:val="26"/>
          <w:szCs w:val="26"/>
        </w:rPr>
      </w:pPr>
      <w:r w:rsidRPr="006E5E1D"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4389120" cy="3289885"/>
            <wp:effectExtent l="0" t="0" r="0" b="6350"/>
            <wp:docPr id="3" name="圖片 3" descr="D:\海洋主任輔導員\海洋中心\教案徵集\106教案徵集\照片\DSC0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海洋主任輔導員\海洋中心\教案徵集\106教案徵集\照片\DSC02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379" cy="329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BA" w:rsidRDefault="005851BA" w:rsidP="006E5E1D">
      <w:pPr>
        <w:pStyle w:val="a3"/>
        <w:ind w:leftChars="0"/>
        <w:rPr>
          <w:rFonts w:ascii="標楷體" w:eastAsia="標楷體" w:hAnsi="標楷體"/>
          <w:b/>
          <w:noProof/>
          <w:sz w:val="26"/>
          <w:szCs w:val="26"/>
        </w:rPr>
      </w:pPr>
      <w:r w:rsidRPr="005851BA">
        <w:rPr>
          <w:rFonts w:ascii="標楷體" w:eastAsia="標楷體" w:hAnsi="標楷體"/>
          <w:b/>
          <w:noProof/>
          <w:sz w:val="26"/>
          <w:szCs w:val="26"/>
        </w:rPr>
        <w:lastRenderedPageBreak/>
        <w:drawing>
          <wp:inline distT="0" distB="0" distL="0" distR="0">
            <wp:extent cx="5274310" cy="3953383"/>
            <wp:effectExtent l="0" t="0" r="2540" b="9525"/>
            <wp:docPr id="4" name="圖片 4" descr="D:\海洋主任輔導員\海洋中心\教案徵集\106教案徵集\照片\DSC0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海洋主任輔導員\海洋中心\教案徵集\106教案徵集\照片\DSC02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sz w:val="26"/>
          <w:szCs w:val="26"/>
        </w:rPr>
        <w:br/>
      </w:r>
    </w:p>
    <w:p w:rsidR="005851BA" w:rsidRDefault="005851BA" w:rsidP="006E5E1D">
      <w:pPr>
        <w:pStyle w:val="a3"/>
        <w:ind w:leftChars="0"/>
        <w:rPr>
          <w:rFonts w:ascii="標楷體" w:eastAsia="標楷體" w:hAnsi="標楷體"/>
          <w:b/>
          <w:noProof/>
          <w:sz w:val="26"/>
          <w:szCs w:val="26"/>
        </w:rPr>
      </w:pPr>
    </w:p>
    <w:p w:rsidR="005851BA" w:rsidRDefault="005851BA" w:rsidP="006E5E1D">
      <w:pPr>
        <w:pStyle w:val="a3"/>
        <w:ind w:leftChars="0"/>
        <w:rPr>
          <w:rFonts w:ascii="標楷體" w:eastAsia="標楷體" w:hAnsi="標楷體"/>
          <w:b/>
          <w:noProof/>
          <w:sz w:val="26"/>
          <w:szCs w:val="26"/>
        </w:rPr>
      </w:pPr>
      <w:r w:rsidRPr="005851BA"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274310" cy="3953383"/>
            <wp:effectExtent l="0" t="0" r="2540" b="9525"/>
            <wp:docPr id="5" name="圖片 5" descr="D:\海洋主任輔導員\海洋中心\教案徵集\106教案徵集\照片\DSC0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海洋主任輔導員\海洋中心\教案徵集\106教案徵集\照片\DSC02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BA" w:rsidRDefault="005851BA" w:rsidP="006E5E1D">
      <w:pPr>
        <w:pStyle w:val="a3"/>
        <w:ind w:leftChars="0"/>
        <w:rPr>
          <w:rFonts w:ascii="標楷體" w:eastAsia="標楷體" w:hAnsi="標楷體"/>
          <w:b/>
          <w:noProof/>
          <w:sz w:val="26"/>
          <w:szCs w:val="26"/>
        </w:rPr>
      </w:pPr>
    </w:p>
    <w:p w:rsidR="005851BA" w:rsidRDefault="005851BA" w:rsidP="006E5E1D">
      <w:pPr>
        <w:pStyle w:val="a3"/>
        <w:ind w:leftChars="0"/>
        <w:rPr>
          <w:rFonts w:ascii="標楷體" w:eastAsia="標楷體" w:hAnsi="標楷體"/>
          <w:b/>
          <w:noProof/>
          <w:sz w:val="26"/>
          <w:szCs w:val="26"/>
        </w:rPr>
      </w:pPr>
    </w:p>
    <w:p w:rsidR="005851BA" w:rsidRDefault="005851BA" w:rsidP="006E5E1D">
      <w:pPr>
        <w:pStyle w:val="a3"/>
        <w:ind w:leftChars="0"/>
        <w:rPr>
          <w:rFonts w:ascii="標楷體" w:eastAsia="標楷體" w:hAnsi="標楷體"/>
          <w:b/>
          <w:noProof/>
          <w:sz w:val="26"/>
          <w:szCs w:val="26"/>
        </w:rPr>
      </w:pPr>
    </w:p>
    <w:p w:rsidR="005851BA" w:rsidRDefault="005851BA" w:rsidP="006E5E1D">
      <w:pPr>
        <w:pStyle w:val="a3"/>
        <w:ind w:leftChars="0"/>
        <w:rPr>
          <w:rFonts w:ascii="標楷體" w:eastAsia="標楷體" w:hAnsi="標楷體"/>
          <w:b/>
          <w:noProof/>
          <w:sz w:val="26"/>
          <w:szCs w:val="26"/>
        </w:rPr>
      </w:pPr>
    </w:p>
    <w:p w:rsidR="005851BA" w:rsidRDefault="005851BA" w:rsidP="006E5E1D">
      <w:pPr>
        <w:pStyle w:val="a3"/>
        <w:ind w:leftChars="0"/>
        <w:rPr>
          <w:rFonts w:ascii="標楷體" w:eastAsia="標楷體" w:hAnsi="標楷體"/>
          <w:b/>
          <w:noProof/>
          <w:sz w:val="26"/>
          <w:szCs w:val="26"/>
        </w:rPr>
      </w:pPr>
    </w:p>
    <w:p w:rsidR="005851BA" w:rsidRDefault="005851BA" w:rsidP="006E5E1D">
      <w:pPr>
        <w:pStyle w:val="a3"/>
        <w:ind w:leftChars="0"/>
        <w:rPr>
          <w:rFonts w:ascii="標楷體" w:eastAsia="標楷體" w:hAnsi="標楷體"/>
          <w:b/>
          <w:noProof/>
          <w:sz w:val="26"/>
          <w:szCs w:val="26"/>
        </w:rPr>
      </w:pPr>
    </w:p>
    <w:p w:rsidR="005851BA" w:rsidRDefault="005851BA" w:rsidP="006E5E1D">
      <w:pPr>
        <w:pStyle w:val="a3"/>
        <w:ind w:leftChars="0"/>
        <w:rPr>
          <w:rFonts w:ascii="標楷體" w:eastAsia="標楷體" w:hAnsi="標楷體"/>
          <w:b/>
          <w:noProof/>
          <w:sz w:val="26"/>
          <w:szCs w:val="26"/>
        </w:rPr>
      </w:pPr>
    </w:p>
    <w:p w:rsidR="006E5E1D" w:rsidRPr="005140B1" w:rsidRDefault="005851BA" w:rsidP="006E5E1D">
      <w:pPr>
        <w:pStyle w:val="a3"/>
        <w:ind w:leftChars="0"/>
        <w:rPr>
          <w:rFonts w:ascii="標楷體" w:eastAsia="標楷體" w:hAnsi="標楷體" w:hint="eastAsia"/>
          <w:b/>
          <w:sz w:val="26"/>
          <w:szCs w:val="26"/>
        </w:rPr>
      </w:pPr>
      <w:r w:rsidRPr="005851BA"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274310" cy="3953383"/>
            <wp:effectExtent l="0" t="0" r="2540" b="9525"/>
            <wp:docPr id="6" name="圖片 6" descr="D:\海洋主任輔導員\海洋中心\教案徵集\106教案徵集\照片\DSC0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海洋主任輔導員\海洋中心\教案徵集\106教案徵集\照片\DSC027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1BA">
        <w:rPr>
          <w:rFonts w:ascii="標楷體" w:eastAsia="標楷體" w:hAnsi="標楷體"/>
          <w:b/>
          <w:noProof/>
          <w:sz w:val="26"/>
          <w:szCs w:val="26"/>
        </w:rPr>
        <w:lastRenderedPageBreak/>
        <w:drawing>
          <wp:inline distT="0" distB="0" distL="0" distR="0">
            <wp:extent cx="5274310" cy="3953383"/>
            <wp:effectExtent l="0" t="0" r="2540" b="9525"/>
            <wp:docPr id="7" name="圖片 7" descr="D:\海洋主任輔導員\海洋中心\教案徵集\106教案徵集\照片\DSC0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海洋主任輔導員\海洋中心\教案徵集\106教案徵集\照片\DSC02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E1D" w:rsidRPr="006E5E1D"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4805762" cy="3602182"/>
            <wp:effectExtent l="0" t="0" r="0" b="0"/>
            <wp:docPr id="2" name="圖片 2" descr="D:\海洋主任輔導員\海洋中心\教案徵集\106教案徵集\照片\DSC0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海洋主任輔導員\海洋中心\教案徵集\106教案徵集\照片\DSC02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451" cy="36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5E1D" w:rsidRPr="005140B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45C3F"/>
    <w:multiLevelType w:val="hybridMultilevel"/>
    <w:tmpl w:val="300E077E"/>
    <w:lvl w:ilvl="0" w:tplc="0409000B">
      <w:start w:val="1"/>
      <w:numFmt w:val="bullet"/>
      <w:lvlText w:val=""/>
      <w:lvlJc w:val="left"/>
      <w:pPr>
        <w:ind w:left="13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80"/>
      </w:pPr>
      <w:rPr>
        <w:rFonts w:ascii="Wingdings" w:hAnsi="Wingdings" w:hint="default"/>
      </w:rPr>
    </w:lvl>
  </w:abstractNum>
  <w:abstractNum w:abstractNumId="1" w15:restartNumberingAfterBreak="0">
    <w:nsid w:val="0A2C6C56"/>
    <w:multiLevelType w:val="hybridMultilevel"/>
    <w:tmpl w:val="D2B4FAA4"/>
    <w:lvl w:ilvl="0" w:tplc="0409000B">
      <w:start w:val="1"/>
      <w:numFmt w:val="bullet"/>
      <w:lvlText w:val=""/>
      <w:lvlJc w:val="left"/>
      <w:pPr>
        <w:ind w:left="13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80"/>
      </w:pPr>
      <w:rPr>
        <w:rFonts w:ascii="Wingdings" w:hAnsi="Wingdings" w:hint="default"/>
      </w:rPr>
    </w:lvl>
  </w:abstractNum>
  <w:abstractNum w:abstractNumId="2" w15:restartNumberingAfterBreak="0">
    <w:nsid w:val="0FB374B9"/>
    <w:multiLevelType w:val="hybridMultilevel"/>
    <w:tmpl w:val="72824B56"/>
    <w:lvl w:ilvl="0" w:tplc="0409000B">
      <w:start w:val="1"/>
      <w:numFmt w:val="bullet"/>
      <w:lvlText w:val=""/>
      <w:lvlJc w:val="left"/>
      <w:pPr>
        <w:ind w:left="13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80"/>
      </w:pPr>
      <w:rPr>
        <w:rFonts w:ascii="Wingdings" w:hAnsi="Wingdings" w:hint="default"/>
      </w:rPr>
    </w:lvl>
  </w:abstractNum>
  <w:abstractNum w:abstractNumId="3" w15:restartNumberingAfterBreak="0">
    <w:nsid w:val="10250923"/>
    <w:multiLevelType w:val="hybridMultilevel"/>
    <w:tmpl w:val="B94E68BC"/>
    <w:lvl w:ilvl="0" w:tplc="0409000B">
      <w:start w:val="1"/>
      <w:numFmt w:val="bullet"/>
      <w:lvlText w:val=""/>
      <w:lvlJc w:val="left"/>
      <w:pPr>
        <w:ind w:left="13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80"/>
      </w:pPr>
      <w:rPr>
        <w:rFonts w:ascii="Wingdings" w:hAnsi="Wingdings" w:hint="default"/>
      </w:rPr>
    </w:lvl>
  </w:abstractNum>
  <w:abstractNum w:abstractNumId="4" w15:restartNumberingAfterBreak="0">
    <w:nsid w:val="106D6A64"/>
    <w:multiLevelType w:val="hybridMultilevel"/>
    <w:tmpl w:val="A23C5A2A"/>
    <w:lvl w:ilvl="0" w:tplc="0409000B">
      <w:start w:val="1"/>
      <w:numFmt w:val="bullet"/>
      <w:lvlText w:val=""/>
      <w:lvlJc w:val="left"/>
      <w:pPr>
        <w:ind w:left="13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80"/>
      </w:pPr>
      <w:rPr>
        <w:rFonts w:ascii="Wingdings" w:hAnsi="Wingdings" w:hint="default"/>
      </w:rPr>
    </w:lvl>
  </w:abstractNum>
  <w:abstractNum w:abstractNumId="5" w15:restartNumberingAfterBreak="0">
    <w:nsid w:val="1089079A"/>
    <w:multiLevelType w:val="hybridMultilevel"/>
    <w:tmpl w:val="8842D75E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6" w15:restartNumberingAfterBreak="0">
    <w:nsid w:val="16346E7E"/>
    <w:multiLevelType w:val="hybridMultilevel"/>
    <w:tmpl w:val="625A6B0A"/>
    <w:lvl w:ilvl="0" w:tplc="0409000B">
      <w:start w:val="1"/>
      <w:numFmt w:val="bullet"/>
      <w:lvlText w:val="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7" w15:restartNumberingAfterBreak="0">
    <w:nsid w:val="1E2E0774"/>
    <w:multiLevelType w:val="hybridMultilevel"/>
    <w:tmpl w:val="0F581F98"/>
    <w:lvl w:ilvl="0" w:tplc="0409000B">
      <w:start w:val="1"/>
      <w:numFmt w:val="bullet"/>
      <w:lvlText w:val=""/>
      <w:lvlJc w:val="left"/>
      <w:pPr>
        <w:ind w:left="13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80"/>
      </w:pPr>
      <w:rPr>
        <w:rFonts w:ascii="Wingdings" w:hAnsi="Wingdings" w:hint="default"/>
      </w:rPr>
    </w:lvl>
  </w:abstractNum>
  <w:abstractNum w:abstractNumId="8" w15:restartNumberingAfterBreak="0">
    <w:nsid w:val="284358DA"/>
    <w:multiLevelType w:val="hybridMultilevel"/>
    <w:tmpl w:val="D138D6AE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9" w15:restartNumberingAfterBreak="0">
    <w:nsid w:val="289C2CE4"/>
    <w:multiLevelType w:val="hybridMultilevel"/>
    <w:tmpl w:val="7EB42F12"/>
    <w:lvl w:ilvl="0" w:tplc="0409000B">
      <w:start w:val="1"/>
      <w:numFmt w:val="bullet"/>
      <w:lvlText w:val="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10" w15:restartNumberingAfterBreak="0">
    <w:nsid w:val="2ACC017A"/>
    <w:multiLevelType w:val="hybridMultilevel"/>
    <w:tmpl w:val="35B258E8"/>
    <w:lvl w:ilvl="0" w:tplc="0409000B">
      <w:start w:val="1"/>
      <w:numFmt w:val="bullet"/>
      <w:lvlText w:val=""/>
      <w:lvlJc w:val="left"/>
      <w:pPr>
        <w:ind w:left="13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80"/>
      </w:pPr>
      <w:rPr>
        <w:rFonts w:ascii="Wingdings" w:hAnsi="Wingdings" w:hint="default"/>
      </w:rPr>
    </w:lvl>
  </w:abstractNum>
  <w:abstractNum w:abstractNumId="11" w15:restartNumberingAfterBreak="0">
    <w:nsid w:val="2E91272C"/>
    <w:multiLevelType w:val="hybridMultilevel"/>
    <w:tmpl w:val="069E22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C9C68E5"/>
    <w:multiLevelType w:val="hybridMultilevel"/>
    <w:tmpl w:val="D5DAA236"/>
    <w:lvl w:ilvl="0" w:tplc="0409000B">
      <w:start w:val="1"/>
      <w:numFmt w:val="bullet"/>
      <w:lvlText w:val=""/>
      <w:lvlJc w:val="left"/>
      <w:pPr>
        <w:ind w:left="13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80"/>
      </w:pPr>
      <w:rPr>
        <w:rFonts w:ascii="Wingdings" w:hAnsi="Wingdings" w:hint="default"/>
      </w:rPr>
    </w:lvl>
  </w:abstractNum>
  <w:abstractNum w:abstractNumId="13" w15:restartNumberingAfterBreak="0">
    <w:nsid w:val="52780813"/>
    <w:multiLevelType w:val="hybridMultilevel"/>
    <w:tmpl w:val="E2325B66"/>
    <w:lvl w:ilvl="0" w:tplc="0409000B">
      <w:start w:val="1"/>
      <w:numFmt w:val="bullet"/>
      <w:lvlText w:val=""/>
      <w:lvlJc w:val="left"/>
      <w:pPr>
        <w:ind w:left="13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80"/>
      </w:pPr>
      <w:rPr>
        <w:rFonts w:ascii="Wingdings" w:hAnsi="Wingdings" w:hint="default"/>
      </w:rPr>
    </w:lvl>
  </w:abstractNum>
  <w:abstractNum w:abstractNumId="14" w15:restartNumberingAfterBreak="0">
    <w:nsid w:val="533F67ED"/>
    <w:multiLevelType w:val="hybridMultilevel"/>
    <w:tmpl w:val="8FF63C84"/>
    <w:lvl w:ilvl="0" w:tplc="0409000B">
      <w:start w:val="1"/>
      <w:numFmt w:val="bullet"/>
      <w:lvlText w:val=""/>
      <w:lvlJc w:val="left"/>
      <w:pPr>
        <w:ind w:left="13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80"/>
      </w:pPr>
      <w:rPr>
        <w:rFonts w:ascii="Wingdings" w:hAnsi="Wingdings" w:hint="default"/>
      </w:rPr>
    </w:lvl>
  </w:abstractNum>
  <w:abstractNum w:abstractNumId="15" w15:restartNumberingAfterBreak="0">
    <w:nsid w:val="54E062FD"/>
    <w:multiLevelType w:val="hybridMultilevel"/>
    <w:tmpl w:val="87A8C7F0"/>
    <w:lvl w:ilvl="0" w:tplc="0409000B">
      <w:start w:val="1"/>
      <w:numFmt w:val="bullet"/>
      <w:lvlText w:val=""/>
      <w:lvlJc w:val="left"/>
      <w:pPr>
        <w:ind w:left="133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8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80"/>
      </w:pPr>
      <w:rPr>
        <w:rFonts w:ascii="Wingdings" w:hAnsi="Wingdings" w:hint="default"/>
      </w:rPr>
    </w:lvl>
  </w:abstractNum>
  <w:abstractNum w:abstractNumId="16" w15:restartNumberingAfterBreak="0">
    <w:nsid w:val="600D2789"/>
    <w:multiLevelType w:val="hybridMultilevel"/>
    <w:tmpl w:val="BB8C9AE0"/>
    <w:lvl w:ilvl="0" w:tplc="0409000B">
      <w:start w:val="1"/>
      <w:numFmt w:val="bullet"/>
      <w:lvlText w:val=""/>
      <w:lvlJc w:val="left"/>
      <w:pPr>
        <w:ind w:left="13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80"/>
      </w:pPr>
      <w:rPr>
        <w:rFonts w:ascii="Wingdings" w:hAnsi="Wingdings" w:hint="default"/>
      </w:rPr>
    </w:lvl>
  </w:abstractNum>
  <w:abstractNum w:abstractNumId="17" w15:restartNumberingAfterBreak="0">
    <w:nsid w:val="64CF1DD3"/>
    <w:multiLevelType w:val="hybridMultilevel"/>
    <w:tmpl w:val="D946D23A"/>
    <w:lvl w:ilvl="0" w:tplc="E6C24F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59546A4"/>
    <w:multiLevelType w:val="hybridMultilevel"/>
    <w:tmpl w:val="56546BEA"/>
    <w:lvl w:ilvl="0" w:tplc="0409000B">
      <w:start w:val="1"/>
      <w:numFmt w:val="bullet"/>
      <w:lvlText w:val=""/>
      <w:lvlJc w:val="left"/>
      <w:pPr>
        <w:ind w:left="13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80"/>
      </w:pPr>
      <w:rPr>
        <w:rFonts w:ascii="Wingdings" w:hAnsi="Wingdings" w:hint="default"/>
      </w:rPr>
    </w:lvl>
  </w:abstractNum>
  <w:abstractNum w:abstractNumId="19" w15:restartNumberingAfterBreak="0">
    <w:nsid w:val="6E534632"/>
    <w:multiLevelType w:val="hybridMultilevel"/>
    <w:tmpl w:val="F1C0F06A"/>
    <w:lvl w:ilvl="0" w:tplc="28F2506E">
      <w:start w:val="4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3AB34F8"/>
    <w:multiLevelType w:val="hybridMultilevel"/>
    <w:tmpl w:val="7662338E"/>
    <w:lvl w:ilvl="0" w:tplc="0409000B">
      <w:start w:val="1"/>
      <w:numFmt w:val="bullet"/>
      <w:lvlText w:val=""/>
      <w:lvlJc w:val="left"/>
      <w:pPr>
        <w:ind w:left="13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80"/>
      </w:pPr>
      <w:rPr>
        <w:rFonts w:ascii="Wingdings" w:hAnsi="Wingdings" w:hint="default"/>
      </w:rPr>
    </w:lvl>
  </w:abstractNum>
  <w:abstractNum w:abstractNumId="21" w15:restartNumberingAfterBreak="0">
    <w:nsid w:val="7F506B79"/>
    <w:multiLevelType w:val="hybridMultilevel"/>
    <w:tmpl w:val="63A4DF52"/>
    <w:lvl w:ilvl="0" w:tplc="D58CF3C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bdr w:val="none" w:sz="0" w:space="0" w:color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6"/>
  </w:num>
  <w:num w:numId="4">
    <w:abstractNumId w:val="15"/>
  </w:num>
  <w:num w:numId="5">
    <w:abstractNumId w:val="7"/>
  </w:num>
  <w:num w:numId="6">
    <w:abstractNumId w:val="3"/>
  </w:num>
  <w:num w:numId="7">
    <w:abstractNumId w:val="9"/>
  </w:num>
  <w:num w:numId="8">
    <w:abstractNumId w:val="5"/>
  </w:num>
  <w:num w:numId="9">
    <w:abstractNumId w:val="19"/>
  </w:num>
  <w:num w:numId="10">
    <w:abstractNumId w:val="16"/>
  </w:num>
  <w:num w:numId="11">
    <w:abstractNumId w:val="11"/>
  </w:num>
  <w:num w:numId="12">
    <w:abstractNumId w:val="10"/>
  </w:num>
  <w:num w:numId="13">
    <w:abstractNumId w:val="20"/>
  </w:num>
  <w:num w:numId="14">
    <w:abstractNumId w:val="12"/>
  </w:num>
  <w:num w:numId="15">
    <w:abstractNumId w:val="4"/>
  </w:num>
  <w:num w:numId="16">
    <w:abstractNumId w:val="13"/>
  </w:num>
  <w:num w:numId="17">
    <w:abstractNumId w:val="18"/>
  </w:num>
  <w:num w:numId="18">
    <w:abstractNumId w:val="14"/>
  </w:num>
  <w:num w:numId="19">
    <w:abstractNumId w:val="1"/>
  </w:num>
  <w:num w:numId="20">
    <w:abstractNumId w:val="0"/>
  </w:num>
  <w:num w:numId="21">
    <w:abstractNumId w:val="2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43E"/>
    <w:rsid w:val="00010B3F"/>
    <w:rsid w:val="000D3263"/>
    <w:rsid w:val="000D3592"/>
    <w:rsid w:val="00105254"/>
    <w:rsid w:val="002131FC"/>
    <w:rsid w:val="0024161A"/>
    <w:rsid w:val="002F38BF"/>
    <w:rsid w:val="00380F63"/>
    <w:rsid w:val="003A2008"/>
    <w:rsid w:val="003D6A14"/>
    <w:rsid w:val="003E2D65"/>
    <w:rsid w:val="004B4090"/>
    <w:rsid w:val="00512068"/>
    <w:rsid w:val="005140B1"/>
    <w:rsid w:val="00525F50"/>
    <w:rsid w:val="0057192E"/>
    <w:rsid w:val="005851BA"/>
    <w:rsid w:val="00682549"/>
    <w:rsid w:val="006A33FB"/>
    <w:rsid w:val="006E5E1D"/>
    <w:rsid w:val="00827CCB"/>
    <w:rsid w:val="00842B40"/>
    <w:rsid w:val="008828FE"/>
    <w:rsid w:val="008D756F"/>
    <w:rsid w:val="008F36A3"/>
    <w:rsid w:val="008F6381"/>
    <w:rsid w:val="008F711B"/>
    <w:rsid w:val="00931B96"/>
    <w:rsid w:val="009460C1"/>
    <w:rsid w:val="00964B42"/>
    <w:rsid w:val="00977905"/>
    <w:rsid w:val="00A070B7"/>
    <w:rsid w:val="00A32125"/>
    <w:rsid w:val="00A704FD"/>
    <w:rsid w:val="00AE6B7A"/>
    <w:rsid w:val="00BB6DA3"/>
    <w:rsid w:val="00BC4A6F"/>
    <w:rsid w:val="00C241B6"/>
    <w:rsid w:val="00C513EB"/>
    <w:rsid w:val="00D35D64"/>
    <w:rsid w:val="00D54813"/>
    <w:rsid w:val="00D7546B"/>
    <w:rsid w:val="00D82B8F"/>
    <w:rsid w:val="00DB398E"/>
    <w:rsid w:val="00DB643E"/>
    <w:rsid w:val="00E33DC9"/>
    <w:rsid w:val="00E870D3"/>
    <w:rsid w:val="00ED2FE0"/>
    <w:rsid w:val="00EE757B"/>
    <w:rsid w:val="00F61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D3FD77-BC61-4461-8B5E-5629B9621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6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1895</TotalTime>
  <Pages>10</Pages>
  <Words>568</Words>
  <Characters>3242</Characters>
  <Application>Microsoft Office Word</Application>
  <DocSecurity>0</DocSecurity>
  <Lines>27</Lines>
  <Paragraphs>7</Paragraphs>
  <ScaleCrop>false</ScaleCrop>
  <Company/>
  <LinksUpToDate>false</LinksUpToDate>
  <CharactersWithSpaces>3803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lilian</cp:lastModifiedBy>
  <cp:revision>37</cp:revision>
  <dcterms:created xsi:type="dcterms:W3CDTF">2017-12-22T01:51:00Z</dcterms:created>
  <dcterms:modified xsi:type="dcterms:W3CDTF">2017-12-28T07:03:00Z</dcterms:modified>
</cp:coreProperties>
</file>